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0CD" w:rsidRDefault="00FB5AAD" w:rsidP="00FB5AAD">
      <w:pPr>
        <w:widowControl/>
        <w:shd w:val="clear" w:color="auto" w:fill="FFFFFF"/>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附属書A　管理目的及び管理策</w:t>
      </w:r>
    </w:p>
    <w:p w:rsidR="00B66081" w:rsidRPr="00B66081" w:rsidRDefault="00B66081" w:rsidP="00B66081">
      <w:pPr>
        <w:widowControl/>
        <w:shd w:val="clear" w:color="auto" w:fill="FFFFFF"/>
        <w:ind w:left="1" w:hanging="1"/>
        <w:jc w:val="left"/>
        <w:rPr>
          <w:rFonts w:asciiTheme="minorEastAsia" w:hAnsiTheme="minorEastAsia" w:cstheme="majorHAnsi"/>
          <w:kern w:val="0"/>
          <w:sz w:val="20"/>
          <w:szCs w:val="20"/>
        </w:rPr>
      </w:pPr>
      <w:r w:rsidRPr="00914347">
        <w:rPr>
          <w:rFonts w:asciiTheme="minorEastAsia" w:hAnsiTheme="minorEastAsia" w:cstheme="majorHAnsi" w:hint="eastAsia"/>
          <w:kern w:val="0"/>
          <w:sz w:val="20"/>
          <w:szCs w:val="20"/>
        </w:rPr>
        <w:t>出典：ISO/IEC27001-2013</w:t>
      </w:r>
      <w:r>
        <w:rPr>
          <w:rFonts w:asciiTheme="minorEastAsia" w:hAnsiTheme="minorEastAsia" w:cstheme="majorHAnsi" w:hint="eastAsia"/>
          <w:kern w:val="0"/>
          <w:sz w:val="20"/>
          <w:szCs w:val="20"/>
        </w:rPr>
        <w:t>版(JCSR)に</w:t>
      </w:r>
      <w:r w:rsidR="00030855">
        <w:rPr>
          <w:rFonts w:asciiTheme="minorEastAsia" w:hAnsiTheme="minorEastAsia" w:cstheme="majorHAnsi" w:hint="eastAsia"/>
          <w:kern w:val="0"/>
          <w:sz w:val="20"/>
          <w:szCs w:val="20"/>
        </w:rPr>
        <w:t>を</w:t>
      </w:r>
      <w:r>
        <w:rPr>
          <w:rFonts w:asciiTheme="minorEastAsia" w:hAnsiTheme="minorEastAsia" w:cstheme="majorHAnsi" w:hint="eastAsia"/>
          <w:kern w:val="0"/>
          <w:sz w:val="20"/>
          <w:szCs w:val="20"/>
        </w:rPr>
        <w:t>一部、</w:t>
      </w:r>
      <w:r w:rsidR="00030855">
        <w:rPr>
          <w:rFonts w:asciiTheme="minorEastAsia" w:hAnsiTheme="minorEastAsia" w:cstheme="majorHAnsi" w:hint="eastAsia"/>
          <w:kern w:val="0"/>
          <w:sz w:val="20"/>
          <w:szCs w:val="20"/>
        </w:rPr>
        <w:t>編集</w:t>
      </w:r>
      <w:r>
        <w:rPr>
          <w:rFonts w:asciiTheme="minorEastAsia" w:hAnsiTheme="minorEastAsia" w:cstheme="majorHAnsi" w:hint="eastAsia"/>
          <w:kern w:val="0"/>
          <w:sz w:val="20"/>
          <w:szCs w:val="20"/>
        </w:rPr>
        <w:t>。</w:t>
      </w:r>
      <w:r w:rsidRPr="00914347">
        <w:rPr>
          <w:rFonts w:asciiTheme="minorEastAsia" w:hAnsiTheme="minorEastAsia" w:cstheme="majorHAnsi" w:hint="eastAsia"/>
          <w:kern w:val="0"/>
          <w:sz w:val="20"/>
          <w:szCs w:val="20"/>
        </w:rPr>
        <w:t>文責：河東岩夫　平成26年3月31日</w:t>
      </w:r>
    </w:p>
    <w:tbl>
      <w:tblPr>
        <w:tblStyle w:val="a7"/>
        <w:tblW w:w="0" w:type="auto"/>
        <w:tblLook w:val="04A0"/>
      </w:tblPr>
      <w:tblGrid>
        <w:gridCol w:w="1242"/>
        <w:gridCol w:w="1843"/>
        <w:gridCol w:w="3429"/>
        <w:gridCol w:w="1396"/>
        <w:gridCol w:w="2039"/>
      </w:tblGrid>
      <w:tr w:rsidR="00C619C9" w:rsidRPr="00876704" w:rsidTr="009E759B">
        <w:tc>
          <w:tcPr>
            <w:tcW w:w="9949" w:type="dxa"/>
            <w:gridSpan w:val="5"/>
            <w:shd w:val="clear" w:color="auto" w:fill="17365D" w:themeFill="text2" w:themeFillShade="BF"/>
          </w:tcPr>
          <w:p w:rsidR="00C619C9" w:rsidRPr="00876704" w:rsidRDefault="00C619C9" w:rsidP="00C619C9">
            <w:pPr>
              <w:widowControl/>
              <w:jc w:val="left"/>
              <w:rPr>
                <w:rFonts w:asciiTheme="minorEastAsia" w:hAnsiTheme="minorEastAsia" w:cstheme="majorHAnsi"/>
                <w:b/>
                <w:color w:val="FFFFFF" w:themeColor="background1"/>
                <w:kern w:val="0"/>
                <w:sz w:val="20"/>
                <w:szCs w:val="20"/>
              </w:rPr>
            </w:pPr>
            <w:r w:rsidRPr="00876704">
              <w:rPr>
                <w:rFonts w:asciiTheme="minorEastAsia" w:hAnsiTheme="minorEastAsia" w:cstheme="majorHAnsi"/>
                <w:b/>
                <w:color w:val="FFFFFF" w:themeColor="background1"/>
                <w:kern w:val="0"/>
                <w:sz w:val="20"/>
                <w:szCs w:val="20"/>
              </w:rPr>
              <w:t xml:space="preserve">A.5　</w:t>
            </w:r>
            <w:r w:rsidR="0039195F" w:rsidRPr="00876704">
              <w:rPr>
                <w:rFonts w:asciiTheme="minorEastAsia" w:hAnsiTheme="minorEastAsia" w:cstheme="majorHAnsi"/>
                <w:b/>
                <w:color w:val="FFFFFF" w:themeColor="background1"/>
                <w:kern w:val="0"/>
                <w:sz w:val="20"/>
                <w:szCs w:val="20"/>
              </w:rPr>
              <w:t>情報</w:t>
            </w:r>
            <w:r w:rsidR="001C354F" w:rsidRPr="00876704">
              <w:rPr>
                <w:rFonts w:asciiTheme="minorEastAsia" w:hAnsiTheme="minorEastAsia" w:cstheme="majorHAnsi"/>
                <w:b/>
                <w:color w:val="FFFFFF" w:themeColor="background1"/>
                <w:kern w:val="0"/>
                <w:sz w:val="20"/>
                <w:szCs w:val="20"/>
              </w:rPr>
              <w:t>セキュリティ</w:t>
            </w:r>
            <w:r w:rsidR="0039195F" w:rsidRPr="00876704">
              <w:rPr>
                <w:rFonts w:asciiTheme="minorEastAsia" w:hAnsiTheme="minorEastAsia" w:cstheme="majorHAnsi"/>
                <w:b/>
                <w:color w:val="FFFFFF" w:themeColor="background1"/>
                <w:kern w:val="0"/>
                <w:sz w:val="20"/>
                <w:szCs w:val="20"/>
              </w:rPr>
              <w:t>のための方針群</w:t>
            </w:r>
          </w:p>
        </w:tc>
      </w:tr>
      <w:tr w:rsidR="009E759B" w:rsidRPr="00876704" w:rsidTr="009E759B">
        <w:tc>
          <w:tcPr>
            <w:tcW w:w="6514" w:type="dxa"/>
            <w:gridSpan w:val="3"/>
            <w:shd w:val="clear" w:color="auto" w:fill="CCECFF"/>
          </w:tcPr>
          <w:p w:rsidR="009E759B" w:rsidRPr="00876704" w:rsidRDefault="009E759B" w:rsidP="009E759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A.5.1</w:t>
            </w:r>
            <w:r w:rsidRPr="00876704">
              <w:rPr>
                <w:rFonts w:asciiTheme="minorEastAsia" w:hAnsiTheme="minorEastAsia" w:cstheme="majorHAnsi"/>
                <w:kern w:val="0"/>
                <w:sz w:val="20"/>
                <w:szCs w:val="20"/>
              </w:rPr>
              <w:tab/>
              <w:t>情報セキュリティのための</w:t>
            </w:r>
            <w:r w:rsidRPr="00876704">
              <w:rPr>
                <w:rFonts w:asciiTheme="minorEastAsia" w:hAnsiTheme="minorEastAsia" w:cstheme="majorHAnsi" w:hint="eastAsia"/>
                <w:kern w:val="0"/>
                <w:sz w:val="20"/>
                <w:szCs w:val="20"/>
              </w:rPr>
              <w:t>管理</w:t>
            </w:r>
            <w:r w:rsidRPr="00876704">
              <w:rPr>
                <w:rFonts w:asciiTheme="minorEastAsia" w:hAnsiTheme="minorEastAsia" w:cstheme="majorHAnsi"/>
                <w:kern w:val="0"/>
                <w:sz w:val="20"/>
                <w:szCs w:val="20"/>
              </w:rPr>
              <w:t>の方向性</w:t>
            </w:r>
          </w:p>
        </w:tc>
        <w:tc>
          <w:tcPr>
            <w:tcW w:w="1396" w:type="dxa"/>
            <w:shd w:val="clear" w:color="auto" w:fill="CCECFF"/>
          </w:tcPr>
          <w:p w:rsidR="009E759B" w:rsidRPr="00876704" w:rsidRDefault="009E759B" w:rsidP="009E759B">
            <w:pPr>
              <w:widowControl/>
              <w:jc w:val="left"/>
              <w:rPr>
                <w:rFonts w:asciiTheme="minorEastAsia" w:hAnsiTheme="minorEastAsia" w:cstheme="majorHAnsi"/>
                <w:kern w:val="0"/>
                <w:sz w:val="20"/>
                <w:szCs w:val="20"/>
              </w:rPr>
            </w:pPr>
            <w:r>
              <w:rPr>
                <w:rFonts w:asciiTheme="minorEastAsia" w:hAnsiTheme="minorEastAsia" w:cstheme="majorHAnsi" w:hint="eastAsia"/>
                <w:kern w:val="0"/>
                <w:sz w:val="20"/>
                <w:szCs w:val="20"/>
              </w:rPr>
              <w:t>事例</w:t>
            </w:r>
          </w:p>
        </w:tc>
        <w:tc>
          <w:tcPr>
            <w:tcW w:w="2039" w:type="dxa"/>
            <w:shd w:val="clear" w:color="auto" w:fill="CCECFF"/>
          </w:tcPr>
          <w:p w:rsidR="009E759B" w:rsidRPr="00876704" w:rsidRDefault="009E759B" w:rsidP="00F84990">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改訂の影響：</w:t>
            </w:r>
            <w:r w:rsidRPr="00876704">
              <w:rPr>
                <w:rFonts w:asciiTheme="minorEastAsia" w:hAnsiTheme="minorEastAsia" w:cstheme="majorHAnsi" w:hint="eastAsia"/>
                <w:kern w:val="0"/>
                <w:sz w:val="20"/>
                <w:szCs w:val="20"/>
              </w:rPr>
              <w:t>小</w:t>
            </w:r>
          </w:p>
        </w:tc>
      </w:tr>
      <w:tr w:rsidR="009E759B" w:rsidRPr="00876704" w:rsidTr="00F910F6">
        <w:tc>
          <w:tcPr>
            <w:tcW w:w="9949" w:type="dxa"/>
            <w:gridSpan w:val="5"/>
          </w:tcPr>
          <w:p w:rsidR="009E759B" w:rsidRPr="00876704" w:rsidRDefault="009E759B" w:rsidP="00F84990">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目的：情報セキュリティ</w:t>
            </w:r>
            <w:r w:rsidRPr="00876704">
              <w:rPr>
                <w:rFonts w:asciiTheme="minorEastAsia" w:hAnsiTheme="minorEastAsia" w:cstheme="majorHAnsi" w:hint="eastAsia"/>
                <w:kern w:val="0"/>
                <w:sz w:val="20"/>
                <w:szCs w:val="20"/>
              </w:rPr>
              <w:t>に関する管理</w:t>
            </w:r>
            <w:r w:rsidRPr="00876704">
              <w:rPr>
                <w:rFonts w:asciiTheme="minorEastAsia" w:hAnsiTheme="minorEastAsia" w:cstheme="majorHAnsi"/>
                <w:kern w:val="0"/>
                <w:sz w:val="20"/>
                <w:szCs w:val="20"/>
              </w:rPr>
              <w:t>の方向性</w:t>
            </w:r>
            <w:r w:rsidRPr="00876704">
              <w:rPr>
                <w:rFonts w:asciiTheme="minorEastAsia" w:hAnsiTheme="minorEastAsia" w:cstheme="majorHAnsi" w:hint="eastAsia"/>
                <w:kern w:val="0"/>
                <w:sz w:val="20"/>
                <w:szCs w:val="20"/>
              </w:rPr>
              <w:t>と</w:t>
            </w:r>
            <w:r w:rsidRPr="00876704">
              <w:rPr>
                <w:rFonts w:asciiTheme="minorEastAsia" w:hAnsiTheme="minorEastAsia" w:cstheme="majorHAnsi"/>
                <w:kern w:val="0"/>
                <w:sz w:val="20"/>
                <w:szCs w:val="20"/>
              </w:rPr>
              <w:t>支持を、事業上の要求事項</w:t>
            </w:r>
            <w:r w:rsidRPr="00876704">
              <w:rPr>
                <w:rFonts w:asciiTheme="minorEastAsia" w:hAnsiTheme="minorEastAsia" w:cstheme="majorHAnsi" w:hint="eastAsia"/>
                <w:kern w:val="0"/>
                <w:sz w:val="20"/>
                <w:szCs w:val="20"/>
              </w:rPr>
              <w:t>、</w:t>
            </w:r>
            <w:r w:rsidRPr="00876704">
              <w:rPr>
                <w:rFonts w:asciiTheme="minorEastAsia" w:hAnsiTheme="minorEastAsia" w:cstheme="majorHAnsi"/>
                <w:kern w:val="0"/>
                <w:sz w:val="20"/>
                <w:szCs w:val="20"/>
              </w:rPr>
              <w:t>関連する法令</w:t>
            </w:r>
            <w:r w:rsidRPr="00876704">
              <w:rPr>
                <w:rFonts w:asciiTheme="minorEastAsia" w:hAnsiTheme="minorEastAsia" w:cstheme="majorHAnsi" w:hint="eastAsia"/>
                <w:kern w:val="0"/>
                <w:sz w:val="20"/>
                <w:szCs w:val="20"/>
              </w:rPr>
              <w:t>・</w:t>
            </w:r>
            <w:r w:rsidRPr="00876704">
              <w:rPr>
                <w:rFonts w:asciiTheme="minorEastAsia" w:hAnsiTheme="minorEastAsia" w:cstheme="majorHAnsi"/>
                <w:kern w:val="0"/>
                <w:sz w:val="20"/>
                <w:szCs w:val="20"/>
              </w:rPr>
              <w:t>規制に従って提示するため。</w:t>
            </w:r>
          </w:p>
        </w:tc>
      </w:tr>
      <w:tr w:rsidR="00EF18CB" w:rsidRPr="00876704" w:rsidTr="009E759B">
        <w:tc>
          <w:tcPr>
            <w:tcW w:w="1242" w:type="dxa"/>
          </w:tcPr>
          <w:p w:rsidR="00EF18CB" w:rsidRPr="00876704" w:rsidRDefault="00EF18CB" w:rsidP="00574C1C">
            <w:pPr>
              <w:rPr>
                <w:rFonts w:asciiTheme="minorEastAsia" w:hAnsiTheme="minorEastAsia" w:cstheme="majorHAnsi"/>
                <w:sz w:val="20"/>
                <w:szCs w:val="20"/>
              </w:rPr>
            </w:pPr>
            <w:r w:rsidRPr="00876704">
              <w:rPr>
                <w:rFonts w:asciiTheme="minorEastAsia" w:hAnsiTheme="minorEastAsia" w:cstheme="majorHAnsi"/>
                <w:sz w:val="20"/>
                <w:szCs w:val="20"/>
              </w:rPr>
              <w:t>A.5.1.1</w:t>
            </w:r>
            <w:r w:rsidRPr="00876704">
              <w:rPr>
                <w:rFonts w:asciiTheme="minorEastAsia" w:hAnsiTheme="minorEastAsia" w:cstheme="majorHAnsi"/>
                <w:sz w:val="20"/>
                <w:szCs w:val="20"/>
              </w:rPr>
              <w:br/>
              <w:t>旧：A.5.1.1</w:t>
            </w:r>
          </w:p>
        </w:tc>
        <w:tc>
          <w:tcPr>
            <w:tcW w:w="1843" w:type="dxa"/>
          </w:tcPr>
          <w:p w:rsidR="00EF18CB" w:rsidRPr="00876704" w:rsidRDefault="00EF18CB" w:rsidP="00574C1C">
            <w:pPr>
              <w:rPr>
                <w:rFonts w:asciiTheme="minorEastAsia" w:hAnsiTheme="minorEastAsia" w:cstheme="majorHAnsi"/>
                <w:sz w:val="20"/>
                <w:szCs w:val="20"/>
              </w:rPr>
            </w:pPr>
            <w:r w:rsidRPr="00876704">
              <w:rPr>
                <w:rFonts w:asciiTheme="minorEastAsia" w:hAnsiTheme="minorEastAsia" w:cstheme="majorHAnsi"/>
                <w:sz w:val="20"/>
                <w:szCs w:val="20"/>
              </w:rPr>
              <w:t>情報セキュリティのための方針群</w:t>
            </w:r>
          </w:p>
        </w:tc>
        <w:tc>
          <w:tcPr>
            <w:tcW w:w="3429" w:type="dxa"/>
          </w:tcPr>
          <w:p w:rsidR="00EF18CB" w:rsidRPr="00876704" w:rsidRDefault="00EF18CB" w:rsidP="00361E74">
            <w:pPr>
              <w:rPr>
                <w:rFonts w:asciiTheme="minorEastAsia" w:hAnsiTheme="minorEastAsia" w:cstheme="majorHAnsi"/>
                <w:sz w:val="20"/>
                <w:szCs w:val="20"/>
              </w:rPr>
            </w:pPr>
            <w:r w:rsidRPr="00876704">
              <w:rPr>
                <w:rFonts w:asciiTheme="minorEastAsia" w:hAnsiTheme="minorEastAsia" w:cstheme="majorHAnsi"/>
                <w:sz w:val="20"/>
                <w:szCs w:val="20"/>
              </w:rPr>
              <w:t>情報セキュリティのための方針群</w:t>
            </w:r>
            <w:r w:rsidR="00630D97" w:rsidRPr="00876704">
              <w:rPr>
                <w:rFonts w:asciiTheme="minorEastAsia" w:hAnsiTheme="minorEastAsia" w:cstheme="majorHAnsi" w:hint="eastAsia"/>
                <w:sz w:val="20"/>
                <w:szCs w:val="20"/>
              </w:rPr>
              <w:t>を</w:t>
            </w:r>
            <w:r w:rsidR="00361E74" w:rsidRPr="00876704">
              <w:rPr>
                <w:rFonts w:asciiTheme="minorEastAsia" w:hAnsiTheme="minorEastAsia" w:cstheme="majorHAnsi"/>
                <w:sz w:val="20"/>
                <w:szCs w:val="20"/>
              </w:rPr>
              <w:t>定義し、管理</w:t>
            </w:r>
            <w:r w:rsidR="00361E74" w:rsidRPr="00876704">
              <w:rPr>
                <w:rFonts w:asciiTheme="minorEastAsia" w:hAnsiTheme="minorEastAsia" w:cstheme="majorHAnsi" w:hint="eastAsia"/>
                <w:sz w:val="20"/>
                <w:szCs w:val="20"/>
              </w:rPr>
              <w:t>者の</w:t>
            </w:r>
            <w:r w:rsidRPr="00876704">
              <w:rPr>
                <w:rFonts w:asciiTheme="minorEastAsia" w:hAnsiTheme="minorEastAsia" w:cstheme="majorHAnsi"/>
                <w:sz w:val="20"/>
                <w:szCs w:val="20"/>
              </w:rPr>
              <w:t>承認</w:t>
            </w:r>
            <w:r w:rsidR="00361E74" w:rsidRPr="00876704">
              <w:rPr>
                <w:rFonts w:asciiTheme="minorEastAsia" w:hAnsiTheme="minorEastAsia" w:cstheme="majorHAnsi" w:hint="eastAsia"/>
                <w:sz w:val="20"/>
                <w:szCs w:val="20"/>
              </w:rPr>
              <w:t>をもって</w:t>
            </w:r>
            <w:r w:rsidR="00361E74" w:rsidRPr="00876704">
              <w:rPr>
                <w:rFonts w:asciiTheme="minorEastAsia" w:hAnsiTheme="minorEastAsia" w:cstheme="majorHAnsi"/>
                <w:sz w:val="20"/>
                <w:szCs w:val="20"/>
              </w:rPr>
              <w:t>発行し、</w:t>
            </w:r>
            <w:r w:rsidRPr="00876704">
              <w:rPr>
                <w:rFonts w:asciiTheme="minorEastAsia" w:hAnsiTheme="minorEastAsia" w:cstheme="majorHAnsi"/>
                <w:sz w:val="20"/>
                <w:szCs w:val="20"/>
              </w:rPr>
              <w:t>従業員及び関連する外部関係者に</w:t>
            </w:r>
            <w:r w:rsidR="00361E74" w:rsidRPr="00876704">
              <w:rPr>
                <w:rFonts w:asciiTheme="minorEastAsia" w:hAnsiTheme="minorEastAsia" w:cstheme="majorHAnsi" w:hint="eastAsia"/>
                <w:sz w:val="20"/>
                <w:szCs w:val="20"/>
              </w:rPr>
              <w:t>伝える</w:t>
            </w:r>
            <w:r w:rsidR="00631FAC" w:rsidRPr="00876704">
              <w:rPr>
                <w:rFonts w:asciiTheme="minorEastAsia" w:hAnsiTheme="minorEastAsia" w:cstheme="majorHAnsi"/>
                <w:sz w:val="20"/>
                <w:szCs w:val="20"/>
              </w:rPr>
              <w:t>。</w:t>
            </w:r>
          </w:p>
        </w:tc>
        <w:tc>
          <w:tcPr>
            <w:tcW w:w="3435" w:type="dxa"/>
            <w:gridSpan w:val="2"/>
          </w:tcPr>
          <w:p w:rsidR="00EF18CB" w:rsidRPr="00876704" w:rsidRDefault="00EF18CB" w:rsidP="00EF18CB">
            <w:pPr>
              <w:jc w:val="left"/>
              <w:rPr>
                <w:rFonts w:asciiTheme="minorEastAsia" w:hAnsiTheme="minorEastAsia" w:cstheme="majorHAnsi"/>
                <w:kern w:val="0"/>
                <w:sz w:val="20"/>
                <w:szCs w:val="20"/>
              </w:rPr>
            </w:pPr>
          </w:p>
        </w:tc>
      </w:tr>
      <w:tr w:rsidR="00EF18CB" w:rsidRPr="00876704" w:rsidTr="009E759B">
        <w:tc>
          <w:tcPr>
            <w:tcW w:w="1242" w:type="dxa"/>
          </w:tcPr>
          <w:p w:rsidR="00EF18CB" w:rsidRPr="00876704" w:rsidRDefault="00EF18CB" w:rsidP="00574C1C">
            <w:pPr>
              <w:rPr>
                <w:rFonts w:asciiTheme="minorEastAsia" w:hAnsiTheme="minorEastAsia" w:cstheme="majorHAnsi"/>
                <w:sz w:val="20"/>
                <w:szCs w:val="20"/>
              </w:rPr>
            </w:pPr>
            <w:r w:rsidRPr="00876704">
              <w:rPr>
                <w:rFonts w:asciiTheme="minorEastAsia" w:hAnsiTheme="minorEastAsia" w:cstheme="majorHAnsi"/>
                <w:sz w:val="20"/>
                <w:szCs w:val="20"/>
              </w:rPr>
              <w:t>A.5.1.2</w:t>
            </w:r>
            <w:r w:rsidRPr="00876704">
              <w:rPr>
                <w:rFonts w:asciiTheme="minorEastAsia" w:hAnsiTheme="minorEastAsia" w:cstheme="majorHAnsi"/>
                <w:sz w:val="20"/>
                <w:szCs w:val="20"/>
              </w:rPr>
              <w:br/>
              <w:t>旧：A.5.1.2</w:t>
            </w:r>
          </w:p>
        </w:tc>
        <w:tc>
          <w:tcPr>
            <w:tcW w:w="1843" w:type="dxa"/>
          </w:tcPr>
          <w:p w:rsidR="00EF18CB" w:rsidRPr="00876704" w:rsidRDefault="00EF18CB" w:rsidP="00574C1C">
            <w:pPr>
              <w:rPr>
                <w:rFonts w:asciiTheme="minorEastAsia" w:hAnsiTheme="minorEastAsia" w:cstheme="majorHAnsi"/>
                <w:sz w:val="20"/>
                <w:szCs w:val="20"/>
              </w:rPr>
            </w:pPr>
            <w:r w:rsidRPr="00876704">
              <w:rPr>
                <w:rFonts w:asciiTheme="minorEastAsia" w:hAnsiTheme="minorEastAsia" w:cstheme="majorHAnsi"/>
                <w:sz w:val="20"/>
                <w:szCs w:val="20"/>
              </w:rPr>
              <w:t>情報セキュリティのための方針群のレビュー</w:t>
            </w:r>
          </w:p>
        </w:tc>
        <w:tc>
          <w:tcPr>
            <w:tcW w:w="3429" w:type="dxa"/>
          </w:tcPr>
          <w:p w:rsidR="00EF18CB" w:rsidRPr="00876704" w:rsidRDefault="00EF18CB" w:rsidP="00B66081">
            <w:pPr>
              <w:rPr>
                <w:rFonts w:asciiTheme="minorEastAsia" w:hAnsiTheme="minorEastAsia" w:cstheme="majorHAnsi"/>
                <w:sz w:val="20"/>
                <w:szCs w:val="20"/>
              </w:rPr>
            </w:pPr>
            <w:r w:rsidRPr="00876704">
              <w:rPr>
                <w:rFonts w:asciiTheme="minorEastAsia" w:hAnsiTheme="minorEastAsia" w:cstheme="majorHAnsi"/>
                <w:sz w:val="20"/>
                <w:szCs w:val="20"/>
              </w:rPr>
              <w:t>情報セキュリティのための方針群は、あらかじめ定め</w:t>
            </w:r>
            <w:r w:rsidR="00630D97" w:rsidRPr="00876704">
              <w:rPr>
                <w:rFonts w:asciiTheme="minorEastAsia" w:hAnsiTheme="minorEastAsia" w:cstheme="majorHAnsi" w:hint="eastAsia"/>
                <w:sz w:val="20"/>
                <w:szCs w:val="20"/>
              </w:rPr>
              <w:t>られ</w:t>
            </w:r>
            <w:r w:rsidRPr="00876704">
              <w:rPr>
                <w:rFonts w:asciiTheme="minorEastAsia" w:hAnsiTheme="minorEastAsia" w:cstheme="majorHAnsi"/>
                <w:sz w:val="20"/>
                <w:szCs w:val="20"/>
              </w:rPr>
              <w:t>た間隔で又は重大な変化が</w:t>
            </w:r>
            <w:r w:rsidR="00630D97" w:rsidRPr="00876704">
              <w:rPr>
                <w:rFonts w:asciiTheme="minorEastAsia" w:hAnsiTheme="minorEastAsia" w:cstheme="majorHAnsi" w:hint="eastAsia"/>
                <w:sz w:val="20"/>
                <w:szCs w:val="20"/>
              </w:rPr>
              <w:t>生じた</w:t>
            </w:r>
            <w:r w:rsidRPr="00876704">
              <w:rPr>
                <w:rFonts w:asciiTheme="minorEastAsia" w:hAnsiTheme="minorEastAsia" w:cstheme="majorHAnsi"/>
                <w:sz w:val="20"/>
                <w:szCs w:val="20"/>
              </w:rPr>
              <w:t>場合、それが適切</w:t>
            </w:r>
            <w:r w:rsidR="00361E74" w:rsidRPr="00876704">
              <w:rPr>
                <w:rFonts w:asciiTheme="minorEastAsia" w:hAnsiTheme="minorEastAsia" w:cstheme="majorHAnsi" w:hint="eastAsia"/>
                <w:sz w:val="20"/>
                <w:szCs w:val="20"/>
              </w:rPr>
              <w:t>で</w:t>
            </w:r>
            <w:r w:rsidRPr="00876704">
              <w:rPr>
                <w:rFonts w:asciiTheme="minorEastAsia" w:hAnsiTheme="minorEastAsia" w:cstheme="majorHAnsi"/>
                <w:sz w:val="20"/>
                <w:szCs w:val="20"/>
              </w:rPr>
              <w:t>、妥当</w:t>
            </w:r>
            <w:r w:rsidR="00361E74" w:rsidRPr="00876704">
              <w:rPr>
                <w:rFonts w:asciiTheme="minorEastAsia" w:hAnsiTheme="minorEastAsia" w:cstheme="majorHAnsi" w:hint="eastAsia"/>
                <w:sz w:val="20"/>
                <w:szCs w:val="20"/>
              </w:rPr>
              <w:t>で</w:t>
            </w:r>
            <w:r w:rsidR="00F96634" w:rsidRPr="00876704">
              <w:rPr>
                <w:rFonts w:asciiTheme="minorEastAsia" w:hAnsiTheme="minorEastAsia" w:cstheme="majorHAnsi"/>
                <w:sz w:val="20"/>
                <w:szCs w:val="20"/>
              </w:rPr>
              <w:t>且つ</w:t>
            </w:r>
            <w:r w:rsidRPr="00876704">
              <w:rPr>
                <w:rFonts w:asciiTheme="minorEastAsia" w:hAnsiTheme="minorEastAsia" w:cstheme="majorHAnsi"/>
                <w:sz w:val="20"/>
                <w:szCs w:val="20"/>
              </w:rPr>
              <w:t>有効である</w:t>
            </w:r>
            <w:r w:rsidR="00630D97" w:rsidRPr="00876704">
              <w:rPr>
                <w:rFonts w:asciiTheme="minorEastAsia" w:hAnsiTheme="minorEastAsia" w:cstheme="majorHAnsi" w:hint="eastAsia"/>
                <w:sz w:val="20"/>
                <w:szCs w:val="20"/>
              </w:rPr>
              <w:t>ことを継続する</w:t>
            </w:r>
            <w:r w:rsidRPr="00876704">
              <w:rPr>
                <w:rFonts w:asciiTheme="minorEastAsia" w:hAnsiTheme="minorEastAsia" w:cstheme="majorHAnsi"/>
                <w:sz w:val="20"/>
                <w:szCs w:val="20"/>
              </w:rPr>
              <w:t>ためにレビュー</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5" w:type="dxa"/>
            <w:gridSpan w:val="2"/>
          </w:tcPr>
          <w:p w:rsidR="00EF18CB" w:rsidRPr="00876704" w:rsidRDefault="001709C6" w:rsidP="001709C6">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情報セキュリティ方針は、マネジメントレビューで1 年に1 回見直すほか、5 年毎に全面改定することにしている。5.1.2</w:t>
            </w:r>
            <w:r w:rsidRPr="00876704">
              <w:rPr>
                <w:rFonts w:asciiTheme="minorEastAsia" w:hAnsiTheme="minorEastAsia" w:cstheme="majorHAnsi"/>
                <w:kern w:val="0"/>
                <w:sz w:val="20"/>
                <w:szCs w:val="20"/>
              </w:rPr>
              <w:t xml:space="preserve"> </w:t>
            </w:r>
          </w:p>
        </w:tc>
      </w:tr>
    </w:tbl>
    <w:p w:rsidR="008760CD" w:rsidRPr="00876704" w:rsidRDefault="008760CD" w:rsidP="00F84990">
      <w:pPr>
        <w:widowControl/>
        <w:shd w:val="clear" w:color="auto" w:fill="FFFFFF"/>
        <w:jc w:val="left"/>
        <w:rPr>
          <w:rFonts w:asciiTheme="minorEastAsia" w:hAnsiTheme="minorEastAsia" w:cstheme="majorHAnsi"/>
          <w:kern w:val="0"/>
          <w:sz w:val="20"/>
          <w:szCs w:val="20"/>
        </w:rPr>
      </w:pPr>
    </w:p>
    <w:tbl>
      <w:tblPr>
        <w:tblStyle w:val="a7"/>
        <w:tblW w:w="0" w:type="auto"/>
        <w:tblLook w:val="04A0"/>
      </w:tblPr>
      <w:tblGrid>
        <w:gridCol w:w="1242"/>
        <w:gridCol w:w="1843"/>
        <w:gridCol w:w="3429"/>
        <w:gridCol w:w="1391"/>
        <w:gridCol w:w="2039"/>
      </w:tblGrid>
      <w:tr w:rsidR="00C619C9" w:rsidRPr="00876704" w:rsidTr="00A7337C">
        <w:tc>
          <w:tcPr>
            <w:tcW w:w="9944" w:type="dxa"/>
            <w:gridSpan w:val="5"/>
            <w:shd w:val="clear" w:color="auto" w:fill="17365D" w:themeFill="text2" w:themeFillShade="BF"/>
          </w:tcPr>
          <w:p w:rsidR="00C619C9" w:rsidRPr="00876704" w:rsidRDefault="003B1077" w:rsidP="00C619C9">
            <w:pPr>
              <w:widowControl/>
              <w:jc w:val="left"/>
              <w:rPr>
                <w:rFonts w:asciiTheme="minorEastAsia" w:hAnsiTheme="minorEastAsia" w:cstheme="majorHAnsi"/>
                <w:b/>
                <w:color w:val="FFFFFF" w:themeColor="background1"/>
                <w:kern w:val="0"/>
                <w:sz w:val="20"/>
                <w:szCs w:val="20"/>
              </w:rPr>
            </w:pPr>
            <w:r w:rsidRPr="00876704">
              <w:rPr>
                <w:rFonts w:asciiTheme="minorEastAsia" w:hAnsiTheme="minorEastAsia" w:cstheme="majorHAnsi"/>
                <w:b/>
                <w:color w:val="FFFFFF" w:themeColor="background1"/>
                <w:kern w:val="0"/>
                <w:sz w:val="20"/>
                <w:szCs w:val="20"/>
              </w:rPr>
              <w:t>A.6　情報</w:t>
            </w:r>
            <w:r w:rsidR="001C354F" w:rsidRPr="00876704">
              <w:rPr>
                <w:rFonts w:asciiTheme="minorEastAsia" w:hAnsiTheme="minorEastAsia" w:cstheme="majorHAnsi"/>
                <w:b/>
                <w:color w:val="FFFFFF" w:themeColor="background1"/>
                <w:kern w:val="0"/>
                <w:sz w:val="20"/>
                <w:szCs w:val="20"/>
              </w:rPr>
              <w:t>セキュリティ</w:t>
            </w:r>
            <w:r w:rsidRPr="00876704">
              <w:rPr>
                <w:rFonts w:asciiTheme="minorEastAsia" w:hAnsiTheme="minorEastAsia" w:cstheme="majorHAnsi"/>
                <w:b/>
                <w:color w:val="FFFFFF" w:themeColor="background1"/>
                <w:kern w:val="0"/>
                <w:sz w:val="20"/>
                <w:szCs w:val="20"/>
              </w:rPr>
              <w:t>のための組織</w:t>
            </w:r>
          </w:p>
        </w:tc>
      </w:tr>
      <w:tr w:rsidR="00C619C9" w:rsidRPr="00876704" w:rsidTr="00512747">
        <w:tc>
          <w:tcPr>
            <w:tcW w:w="7905" w:type="dxa"/>
            <w:gridSpan w:val="4"/>
            <w:shd w:val="clear" w:color="auto" w:fill="CCECFF"/>
          </w:tcPr>
          <w:p w:rsidR="00C619C9" w:rsidRPr="00876704" w:rsidRDefault="009C7828" w:rsidP="009C7828">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A.6.1</w:t>
            </w:r>
            <w:r w:rsidRPr="00876704">
              <w:rPr>
                <w:rFonts w:asciiTheme="minorEastAsia" w:hAnsiTheme="minorEastAsia" w:cstheme="majorHAnsi"/>
                <w:kern w:val="0"/>
                <w:sz w:val="20"/>
                <w:szCs w:val="20"/>
              </w:rPr>
              <w:tab/>
              <w:t>内部組織</w:t>
            </w:r>
            <w:r w:rsidRPr="00876704">
              <w:rPr>
                <w:rFonts w:asciiTheme="minorEastAsia" w:hAnsiTheme="minorEastAsia" w:cstheme="majorHAnsi"/>
                <w:kern w:val="0"/>
                <w:sz w:val="20"/>
                <w:szCs w:val="20"/>
              </w:rPr>
              <w:tab/>
            </w:r>
          </w:p>
        </w:tc>
        <w:tc>
          <w:tcPr>
            <w:tcW w:w="2039" w:type="dxa"/>
            <w:shd w:val="clear" w:color="auto" w:fill="CCECFF"/>
          </w:tcPr>
          <w:p w:rsidR="00C619C9" w:rsidRPr="00876704" w:rsidRDefault="008F7736"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C619C9" w:rsidRPr="00876704">
              <w:rPr>
                <w:rFonts w:asciiTheme="minorEastAsia" w:hAnsiTheme="minorEastAsia" w:cstheme="majorHAnsi"/>
                <w:kern w:val="0"/>
                <w:sz w:val="20"/>
                <w:szCs w:val="20"/>
              </w:rPr>
              <w:t>の影響：</w:t>
            </w:r>
            <w:r w:rsidR="00D63C21" w:rsidRPr="00876704">
              <w:rPr>
                <w:rFonts w:asciiTheme="minorEastAsia" w:hAnsiTheme="minorEastAsia" w:cstheme="majorHAnsi" w:hint="eastAsia"/>
                <w:kern w:val="0"/>
                <w:sz w:val="20"/>
                <w:szCs w:val="20"/>
              </w:rPr>
              <w:t>中</w:t>
            </w:r>
          </w:p>
        </w:tc>
      </w:tr>
      <w:tr w:rsidR="00C619C9" w:rsidRPr="00876704" w:rsidTr="00C619C9">
        <w:tc>
          <w:tcPr>
            <w:tcW w:w="9944" w:type="dxa"/>
            <w:gridSpan w:val="5"/>
          </w:tcPr>
          <w:p w:rsidR="00C619C9" w:rsidRPr="00876704" w:rsidRDefault="00C619C9" w:rsidP="00841971">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情報セキュリ</w:t>
            </w:r>
            <w:r w:rsidR="007F61BA" w:rsidRPr="00876704">
              <w:rPr>
                <w:rFonts w:asciiTheme="minorEastAsia" w:hAnsiTheme="minorEastAsia" w:cstheme="majorHAnsi" w:hint="eastAsia"/>
                <w:kern w:val="0"/>
                <w:sz w:val="20"/>
                <w:szCs w:val="20"/>
              </w:rPr>
              <w:t>ティ</w:t>
            </w:r>
            <w:r w:rsidR="0056636C" w:rsidRPr="00876704">
              <w:rPr>
                <w:rFonts w:asciiTheme="minorEastAsia" w:hAnsiTheme="minorEastAsia" w:cstheme="majorHAnsi"/>
                <w:kern w:val="0"/>
                <w:sz w:val="20"/>
                <w:szCs w:val="20"/>
              </w:rPr>
              <w:t>の実施</w:t>
            </w:r>
            <w:r w:rsidR="0046000E" w:rsidRPr="00876704">
              <w:rPr>
                <w:rFonts w:asciiTheme="minorEastAsia" w:hAnsiTheme="minorEastAsia" w:cstheme="majorHAnsi" w:hint="eastAsia"/>
                <w:kern w:val="0"/>
                <w:sz w:val="20"/>
                <w:szCs w:val="20"/>
              </w:rPr>
              <w:t>、</w:t>
            </w:r>
            <w:r w:rsidR="0056636C" w:rsidRPr="00876704">
              <w:rPr>
                <w:rFonts w:asciiTheme="minorEastAsia" w:hAnsiTheme="minorEastAsia" w:cstheme="majorHAnsi"/>
                <w:kern w:val="0"/>
                <w:sz w:val="20"/>
                <w:szCs w:val="20"/>
              </w:rPr>
              <w:t>運用</w:t>
            </w:r>
            <w:r w:rsidR="00841971" w:rsidRPr="00876704">
              <w:rPr>
                <w:rFonts w:asciiTheme="minorEastAsia" w:hAnsiTheme="minorEastAsia" w:cstheme="majorHAnsi" w:hint="eastAsia"/>
                <w:kern w:val="0"/>
                <w:sz w:val="20"/>
                <w:szCs w:val="20"/>
              </w:rPr>
              <w:t>を開始し</w:t>
            </w:r>
            <w:r w:rsidR="008574A1" w:rsidRPr="00876704">
              <w:rPr>
                <w:rFonts w:asciiTheme="minorEastAsia" w:hAnsiTheme="minorEastAsia" w:cstheme="majorHAnsi"/>
                <w:kern w:val="0"/>
                <w:sz w:val="20"/>
                <w:szCs w:val="20"/>
              </w:rPr>
              <w:t>、</w:t>
            </w:r>
            <w:r w:rsidR="00841971" w:rsidRPr="00876704">
              <w:rPr>
                <w:rFonts w:asciiTheme="minorEastAsia" w:hAnsiTheme="minorEastAsia" w:cstheme="majorHAnsi" w:hint="eastAsia"/>
                <w:kern w:val="0"/>
                <w:sz w:val="20"/>
                <w:szCs w:val="20"/>
              </w:rPr>
              <w:t>管理</w:t>
            </w:r>
            <w:r w:rsidR="0056636C" w:rsidRPr="00876704">
              <w:rPr>
                <w:rFonts w:asciiTheme="minorEastAsia" w:hAnsiTheme="minorEastAsia" w:cstheme="majorHAnsi"/>
                <w:kern w:val="0"/>
                <w:sz w:val="20"/>
                <w:szCs w:val="20"/>
              </w:rPr>
              <w:t>するための管理上の枠組みを</w:t>
            </w:r>
            <w:r w:rsidR="00487F49" w:rsidRPr="00876704">
              <w:rPr>
                <w:rFonts w:asciiTheme="minorEastAsia" w:hAnsiTheme="minorEastAsia" w:cstheme="majorHAnsi"/>
                <w:kern w:val="0"/>
                <w:sz w:val="20"/>
                <w:szCs w:val="20"/>
              </w:rPr>
              <w:t>組織内</w:t>
            </w:r>
            <w:r w:rsidR="00487F49" w:rsidRPr="00876704">
              <w:rPr>
                <w:rFonts w:asciiTheme="minorEastAsia" w:hAnsiTheme="minorEastAsia" w:cstheme="majorHAnsi" w:hint="eastAsia"/>
                <w:kern w:val="0"/>
                <w:sz w:val="20"/>
                <w:szCs w:val="20"/>
              </w:rPr>
              <w:t>に</w:t>
            </w:r>
            <w:r w:rsidR="0056636C" w:rsidRPr="00876704">
              <w:rPr>
                <w:rFonts w:asciiTheme="minorEastAsia" w:hAnsiTheme="minorEastAsia" w:cstheme="majorHAnsi"/>
                <w:kern w:val="0"/>
                <w:sz w:val="20"/>
                <w:szCs w:val="20"/>
              </w:rPr>
              <w:t>確立するため。</w:t>
            </w:r>
          </w:p>
        </w:tc>
      </w:tr>
      <w:tr w:rsidR="00086E12" w:rsidRPr="00876704" w:rsidTr="005538AA">
        <w:tc>
          <w:tcPr>
            <w:tcW w:w="1242" w:type="dxa"/>
            <w:shd w:val="clear" w:color="auto" w:fill="FDE9D9" w:themeFill="accent6" w:themeFillTint="33"/>
          </w:tcPr>
          <w:p w:rsidR="00086E12" w:rsidRPr="00876704" w:rsidRDefault="00086E12" w:rsidP="00574C1C">
            <w:pPr>
              <w:rPr>
                <w:rFonts w:asciiTheme="minorEastAsia" w:hAnsiTheme="minorEastAsia" w:cstheme="majorHAnsi"/>
                <w:color w:val="000000"/>
                <w:sz w:val="20"/>
                <w:szCs w:val="20"/>
              </w:rPr>
            </w:pPr>
            <w:r w:rsidRPr="00876704">
              <w:rPr>
                <w:rFonts w:asciiTheme="minorEastAsia" w:hAnsiTheme="minorEastAsia" w:cstheme="majorHAnsi"/>
                <w:color w:val="000000"/>
                <w:sz w:val="20"/>
                <w:szCs w:val="20"/>
              </w:rPr>
              <w:t>A.6.1.1</w:t>
            </w:r>
            <w:r w:rsidRPr="00876704">
              <w:rPr>
                <w:rFonts w:asciiTheme="minorEastAsia" w:hAnsiTheme="minorEastAsia" w:cstheme="majorHAnsi"/>
                <w:color w:val="000000"/>
                <w:sz w:val="20"/>
                <w:szCs w:val="20"/>
              </w:rPr>
              <w:br/>
              <w:t>旧：</w:t>
            </w:r>
            <w:r w:rsidR="0040202D" w:rsidRPr="00876704">
              <w:rPr>
                <w:rFonts w:asciiTheme="minorEastAsia" w:hAnsiTheme="minorEastAsia" w:cstheme="majorHAnsi"/>
                <w:color w:val="000000"/>
                <w:sz w:val="20"/>
                <w:szCs w:val="20"/>
              </w:rPr>
              <w:t>A.6.1.</w:t>
            </w:r>
            <w:r w:rsidR="0040202D" w:rsidRPr="00876704">
              <w:rPr>
                <w:rFonts w:asciiTheme="minorEastAsia" w:hAnsiTheme="minorEastAsia" w:cstheme="majorHAnsi" w:hint="eastAsia"/>
                <w:color w:val="000000"/>
                <w:sz w:val="20"/>
                <w:szCs w:val="20"/>
              </w:rPr>
              <w:t>3</w:t>
            </w:r>
          </w:p>
        </w:tc>
        <w:tc>
          <w:tcPr>
            <w:tcW w:w="1843" w:type="dxa"/>
            <w:shd w:val="clear" w:color="auto" w:fill="FDE9D9" w:themeFill="accent6" w:themeFillTint="33"/>
          </w:tcPr>
          <w:p w:rsidR="00086E12" w:rsidRPr="00876704" w:rsidRDefault="00086E12" w:rsidP="00574C1C">
            <w:pPr>
              <w:rPr>
                <w:rFonts w:asciiTheme="minorEastAsia" w:hAnsiTheme="minorEastAsia" w:cstheme="majorHAnsi"/>
                <w:color w:val="000000"/>
                <w:sz w:val="20"/>
                <w:szCs w:val="20"/>
              </w:rPr>
            </w:pPr>
            <w:r w:rsidRPr="00876704">
              <w:rPr>
                <w:rFonts w:asciiTheme="minorEastAsia" w:hAnsiTheme="minorEastAsia" w:cstheme="majorHAnsi"/>
                <w:color w:val="000000"/>
                <w:sz w:val="20"/>
                <w:szCs w:val="20"/>
              </w:rPr>
              <w:t>情報セキュリティの役割及び責任</w:t>
            </w:r>
          </w:p>
        </w:tc>
        <w:tc>
          <w:tcPr>
            <w:tcW w:w="3429" w:type="dxa"/>
            <w:shd w:val="clear" w:color="auto" w:fill="FDE9D9" w:themeFill="accent6" w:themeFillTint="33"/>
          </w:tcPr>
          <w:p w:rsidR="00480AA6" w:rsidRPr="00876704" w:rsidRDefault="00086E12" w:rsidP="00480AA6">
            <w:pPr>
              <w:rPr>
                <w:rFonts w:asciiTheme="minorEastAsia" w:hAnsiTheme="minorEastAsia" w:cstheme="majorHAnsi"/>
                <w:color w:val="000000"/>
                <w:sz w:val="20"/>
                <w:szCs w:val="20"/>
              </w:rPr>
            </w:pPr>
            <w:r w:rsidRPr="00876704">
              <w:rPr>
                <w:rFonts w:asciiTheme="minorEastAsia" w:hAnsiTheme="minorEastAsia" w:cstheme="majorHAnsi"/>
                <w:color w:val="000000"/>
                <w:sz w:val="20"/>
                <w:szCs w:val="20"/>
              </w:rPr>
              <w:t>全ての情報セキュリティの責任を定め、割り当て</w:t>
            </w:r>
            <w:r w:rsidR="00A42E6B" w:rsidRPr="00876704">
              <w:rPr>
                <w:rFonts w:asciiTheme="minorEastAsia" w:hAnsiTheme="minorEastAsia" w:cstheme="majorHAnsi" w:hint="eastAsia"/>
                <w:color w:val="000000"/>
                <w:sz w:val="20"/>
                <w:szCs w:val="20"/>
              </w:rPr>
              <w:t>る</w:t>
            </w:r>
            <w:r w:rsidR="00631FAC" w:rsidRPr="00876704">
              <w:rPr>
                <w:rFonts w:asciiTheme="minorEastAsia" w:hAnsiTheme="minorEastAsia" w:cstheme="majorHAnsi" w:hint="eastAsia"/>
                <w:color w:val="000000"/>
                <w:sz w:val="20"/>
                <w:szCs w:val="20"/>
              </w:rPr>
              <w:t>こと</w:t>
            </w:r>
            <w:r w:rsidRPr="00876704">
              <w:rPr>
                <w:rFonts w:asciiTheme="minorEastAsia" w:hAnsiTheme="minorEastAsia" w:cstheme="majorHAnsi"/>
                <w:color w:val="000000"/>
                <w:sz w:val="20"/>
                <w:szCs w:val="20"/>
              </w:rPr>
              <w:t>。</w:t>
            </w:r>
          </w:p>
        </w:tc>
        <w:tc>
          <w:tcPr>
            <w:tcW w:w="3430" w:type="dxa"/>
            <w:gridSpan w:val="2"/>
          </w:tcPr>
          <w:p w:rsidR="00432AED" w:rsidRPr="00876704" w:rsidRDefault="00480AA6" w:rsidP="00480AA6">
            <w:pPr>
              <w:widowControl/>
              <w:tabs>
                <w:tab w:val="center" w:pos="1607"/>
              </w:tabs>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ISMS の構築に当たり、全社を統括するISMS 管理責任者、各部門でISMS を推進するISMS 推進担当者の役割と権限を定め、社長が任命書を交付した。6.1.1</w:t>
            </w:r>
          </w:p>
        </w:tc>
      </w:tr>
      <w:tr w:rsidR="00086E12" w:rsidRPr="00876704" w:rsidTr="005538AA">
        <w:tc>
          <w:tcPr>
            <w:tcW w:w="1242" w:type="dxa"/>
            <w:shd w:val="clear" w:color="auto" w:fill="FDE9D9" w:themeFill="accent6" w:themeFillTint="33"/>
          </w:tcPr>
          <w:p w:rsidR="00086E12" w:rsidRPr="00876704" w:rsidRDefault="00086E12" w:rsidP="00574C1C">
            <w:pPr>
              <w:rPr>
                <w:rFonts w:asciiTheme="minorEastAsia" w:hAnsiTheme="minorEastAsia" w:cstheme="majorHAnsi"/>
                <w:color w:val="000000"/>
                <w:sz w:val="20"/>
                <w:szCs w:val="20"/>
              </w:rPr>
            </w:pPr>
            <w:r w:rsidRPr="00876704">
              <w:rPr>
                <w:rFonts w:asciiTheme="minorEastAsia" w:hAnsiTheme="minorEastAsia" w:cstheme="majorHAnsi"/>
                <w:color w:val="000000"/>
                <w:sz w:val="20"/>
                <w:szCs w:val="20"/>
              </w:rPr>
              <w:t>A.6.1.2</w:t>
            </w:r>
            <w:r w:rsidRPr="00876704">
              <w:rPr>
                <w:rFonts w:asciiTheme="minorEastAsia" w:hAnsiTheme="minorEastAsia" w:cstheme="majorHAnsi"/>
                <w:color w:val="000000"/>
                <w:sz w:val="20"/>
                <w:szCs w:val="20"/>
              </w:rPr>
              <w:br/>
              <w:t>旧：</w:t>
            </w:r>
            <w:r w:rsidR="00D63C21" w:rsidRPr="00876704">
              <w:rPr>
                <w:rFonts w:asciiTheme="minorEastAsia" w:hAnsiTheme="minorEastAsia" w:cstheme="majorHAnsi"/>
                <w:color w:val="000000"/>
                <w:sz w:val="20"/>
                <w:szCs w:val="20"/>
              </w:rPr>
              <w:t>A.10.1.3</w:t>
            </w:r>
          </w:p>
        </w:tc>
        <w:tc>
          <w:tcPr>
            <w:tcW w:w="1843" w:type="dxa"/>
            <w:shd w:val="clear" w:color="auto" w:fill="FDE9D9" w:themeFill="accent6" w:themeFillTint="33"/>
          </w:tcPr>
          <w:p w:rsidR="00086E12" w:rsidRPr="00876704" w:rsidRDefault="00086E12" w:rsidP="00574C1C">
            <w:pPr>
              <w:rPr>
                <w:rFonts w:asciiTheme="minorEastAsia" w:hAnsiTheme="minorEastAsia" w:cstheme="majorHAnsi"/>
                <w:color w:val="000000"/>
                <w:sz w:val="20"/>
                <w:szCs w:val="20"/>
              </w:rPr>
            </w:pPr>
            <w:r w:rsidRPr="00876704">
              <w:rPr>
                <w:rFonts w:asciiTheme="minorEastAsia" w:hAnsiTheme="minorEastAsia" w:cstheme="majorHAnsi"/>
                <w:color w:val="000000"/>
                <w:sz w:val="20"/>
                <w:szCs w:val="20"/>
              </w:rPr>
              <w:t>職務の分離</w:t>
            </w:r>
          </w:p>
        </w:tc>
        <w:tc>
          <w:tcPr>
            <w:tcW w:w="3429" w:type="dxa"/>
            <w:shd w:val="clear" w:color="auto" w:fill="FDE9D9" w:themeFill="accent6" w:themeFillTint="33"/>
          </w:tcPr>
          <w:p w:rsidR="00C67101" w:rsidRPr="00876704" w:rsidRDefault="003F4922" w:rsidP="00D46386">
            <w:pPr>
              <w:rPr>
                <w:rFonts w:asciiTheme="minorEastAsia" w:hAnsiTheme="minorEastAsia" w:cstheme="majorHAnsi"/>
                <w:color w:val="000000"/>
                <w:sz w:val="20"/>
                <w:szCs w:val="20"/>
              </w:rPr>
            </w:pPr>
            <w:r w:rsidRPr="00876704">
              <w:rPr>
                <w:rFonts w:asciiTheme="minorEastAsia" w:hAnsiTheme="minorEastAsia" w:cstheme="majorHAnsi" w:hint="eastAsia"/>
                <w:color w:val="000000"/>
                <w:sz w:val="20"/>
                <w:szCs w:val="20"/>
              </w:rPr>
              <w:t>立場が異なる</w:t>
            </w:r>
            <w:r w:rsidR="00B4152A" w:rsidRPr="00876704">
              <w:rPr>
                <w:rFonts w:asciiTheme="minorEastAsia" w:hAnsiTheme="minorEastAsia" w:cstheme="majorHAnsi"/>
                <w:color w:val="000000"/>
                <w:sz w:val="20"/>
                <w:szCs w:val="20"/>
              </w:rPr>
              <w:t>職務</w:t>
            </w:r>
            <w:r w:rsidRPr="00876704">
              <w:rPr>
                <w:rFonts w:asciiTheme="minorEastAsia" w:hAnsiTheme="minorEastAsia" w:cstheme="majorHAnsi" w:hint="eastAsia"/>
                <w:color w:val="000000"/>
                <w:sz w:val="20"/>
                <w:szCs w:val="20"/>
              </w:rPr>
              <w:t>や</w:t>
            </w:r>
            <w:r w:rsidR="00B4152A" w:rsidRPr="00876704">
              <w:rPr>
                <w:rFonts w:asciiTheme="minorEastAsia" w:hAnsiTheme="minorEastAsia" w:cstheme="majorHAnsi"/>
                <w:color w:val="000000"/>
                <w:sz w:val="20"/>
                <w:szCs w:val="20"/>
              </w:rPr>
              <w:t>責任範囲は、組織の資産に対する</w:t>
            </w:r>
            <w:r w:rsidR="00416D0E" w:rsidRPr="00876704">
              <w:rPr>
                <w:rFonts w:asciiTheme="minorEastAsia" w:hAnsiTheme="minorEastAsia" w:cstheme="majorHAnsi" w:hint="eastAsia"/>
                <w:color w:val="000000"/>
                <w:sz w:val="20"/>
                <w:szCs w:val="20"/>
              </w:rPr>
              <w:t>許可</w:t>
            </w:r>
            <w:r w:rsidR="00086E12" w:rsidRPr="00876704">
              <w:rPr>
                <w:rFonts w:asciiTheme="minorEastAsia" w:hAnsiTheme="minorEastAsia" w:cstheme="majorHAnsi"/>
                <w:color w:val="000000"/>
                <w:sz w:val="20"/>
                <w:szCs w:val="20"/>
              </w:rPr>
              <w:t>されていない</w:t>
            </w:r>
            <w:r w:rsidR="00B4152A" w:rsidRPr="00876704">
              <w:rPr>
                <w:rFonts w:asciiTheme="minorEastAsia" w:hAnsiTheme="minorEastAsia" w:cstheme="majorHAnsi" w:hint="eastAsia"/>
                <w:color w:val="000000"/>
                <w:sz w:val="20"/>
                <w:szCs w:val="20"/>
              </w:rPr>
              <w:t>、</w:t>
            </w:r>
            <w:r w:rsidR="00416D0E" w:rsidRPr="00876704">
              <w:rPr>
                <w:rFonts w:asciiTheme="minorEastAsia" w:hAnsiTheme="minorEastAsia" w:cstheme="majorHAnsi" w:hint="eastAsia"/>
                <w:color w:val="000000"/>
                <w:sz w:val="20"/>
                <w:szCs w:val="20"/>
              </w:rPr>
              <w:t>又</w:t>
            </w:r>
            <w:r w:rsidR="00086E12" w:rsidRPr="00876704">
              <w:rPr>
                <w:rFonts w:asciiTheme="minorEastAsia" w:hAnsiTheme="minorEastAsia" w:cstheme="majorHAnsi"/>
                <w:color w:val="000000"/>
                <w:sz w:val="20"/>
                <w:szCs w:val="20"/>
              </w:rPr>
              <w:t>は</w:t>
            </w:r>
            <w:r w:rsidR="00416D0E" w:rsidRPr="00876704">
              <w:rPr>
                <w:rFonts w:asciiTheme="minorEastAsia" w:hAnsiTheme="minorEastAsia" w:cstheme="majorHAnsi" w:hint="eastAsia"/>
                <w:color w:val="000000"/>
                <w:sz w:val="20"/>
                <w:szCs w:val="20"/>
              </w:rPr>
              <w:t>、</w:t>
            </w:r>
            <w:r w:rsidR="00086E12" w:rsidRPr="00876704">
              <w:rPr>
                <w:rFonts w:asciiTheme="minorEastAsia" w:hAnsiTheme="minorEastAsia" w:cstheme="majorHAnsi"/>
                <w:color w:val="000000"/>
                <w:sz w:val="20"/>
                <w:szCs w:val="20"/>
              </w:rPr>
              <w:t>意図し</w:t>
            </w:r>
            <w:r w:rsidR="00416D0E" w:rsidRPr="00876704">
              <w:rPr>
                <w:rFonts w:asciiTheme="minorEastAsia" w:hAnsiTheme="minorEastAsia" w:cstheme="majorHAnsi" w:hint="eastAsia"/>
                <w:color w:val="000000"/>
                <w:sz w:val="20"/>
                <w:szCs w:val="20"/>
              </w:rPr>
              <w:t>てい</w:t>
            </w:r>
            <w:r w:rsidR="00086E12" w:rsidRPr="00876704">
              <w:rPr>
                <w:rFonts w:asciiTheme="minorEastAsia" w:hAnsiTheme="minorEastAsia" w:cstheme="majorHAnsi"/>
                <w:color w:val="000000"/>
                <w:sz w:val="20"/>
                <w:szCs w:val="20"/>
              </w:rPr>
              <w:t>ない変更</w:t>
            </w:r>
            <w:r w:rsidR="00416D0E" w:rsidRPr="00876704">
              <w:rPr>
                <w:rFonts w:asciiTheme="minorEastAsia" w:hAnsiTheme="minorEastAsia" w:cstheme="majorHAnsi" w:hint="eastAsia"/>
                <w:color w:val="000000"/>
                <w:sz w:val="20"/>
                <w:szCs w:val="20"/>
              </w:rPr>
              <w:t>や</w:t>
            </w:r>
            <w:r w:rsidR="00086E12" w:rsidRPr="00876704">
              <w:rPr>
                <w:rFonts w:asciiTheme="minorEastAsia" w:hAnsiTheme="minorEastAsia" w:cstheme="majorHAnsi"/>
                <w:color w:val="000000"/>
                <w:sz w:val="20"/>
                <w:szCs w:val="20"/>
              </w:rPr>
              <w:t>不正使用</w:t>
            </w:r>
            <w:r w:rsidR="00416D0E" w:rsidRPr="00876704">
              <w:rPr>
                <w:rFonts w:asciiTheme="minorEastAsia" w:hAnsiTheme="minorEastAsia" w:cstheme="majorHAnsi" w:hint="eastAsia"/>
                <w:color w:val="000000"/>
                <w:sz w:val="20"/>
                <w:szCs w:val="20"/>
              </w:rPr>
              <w:t>される</w:t>
            </w:r>
            <w:r w:rsidR="00086E12" w:rsidRPr="00876704">
              <w:rPr>
                <w:rFonts w:asciiTheme="minorEastAsia" w:hAnsiTheme="minorEastAsia" w:cstheme="majorHAnsi"/>
                <w:color w:val="000000"/>
                <w:sz w:val="20"/>
                <w:szCs w:val="20"/>
              </w:rPr>
              <w:t>危険性</w:t>
            </w:r>
            <w:r w:rsidR="00416D0E" w:rsidRPr="00876704">
              <w:rPr>
                <w:rFonts w:asciiTheme="minorEastAsia" w:hAnsiTheme="minorEastAsia" w:cstheme="majorHAnsi" w:hint="eastAsia"/>
                <w:color w:val="000000"/>
                <w:sz w:val="20"/>
                <w:szCs w:val="20"/>
              </w:rPr>
              <w:t>があるため、職務を</w:t>
            </w:r>
            <w:r w:rsidR="00086E12" w:rsidRPr="00876704">
              <w:rPr>
                <w:rFonts w:asciiTheme="minorEastAsia" w:hAnsiTheme="minorEastAsia" w:cstheme="majorHAnsi"/>
                <w:color w:val="000000"/>
                <w:sz w:val="20"/>
                <w:szCs w:val="20"/>
              </w:rPr>
              <w:t>分離</w:t>
            </w:r>
            <w:r w:rsidR="004C5988" w:rsidRPr="00876704">
              <w:rPr>
                <w:rFonts w:asciiTheme="minorEastAsia" w:hAnsiTheme="minorEastAsia" w:cstheme="majorHAnsi"/>
                <w:color w:val="000000"/>
                <w:sz w:val="20"/>
                <w:szCs w:val="20"/>
              </w:rPr>
              <w:t>する</w:t>
            </w:r>
            <w:r w:rsidR="00631FAC" w:rsidRPr="00876704">
              <w:rPr>
                <w:rFonts w:asciiTheme="minorEastAsia" w:hAnsiTheme="minorEastAsia" w:cstheme="majorHAnsi"/>
                <w:color w:val="000000"/>
                <w:sz w:val="20"/>
                <w:szCs w:val="20"/>
              </w:rPr>
              <w:t>。</w:t>
            </w:r>
          </w:p>
        </w:tc>
        <w:tc>
          <w:tcPr>
            <w:tcW w:w="3430" w:type="dxa"/>
            <w:gridSpan w:val="2"/>
          </w:tcPr>
          <w:p w:rsidR="00086E12" w:rsidRPr="00876704" w:rsidRDefault="00086E12" w:rsidP="00C619C9">
            <w:pPr>
              <w:jc w:val="left"/>
              <w:rPr>
                <w:rFonts w:asciiTheme="minorEastAsia" w:hAnsiTheme="minorEastAsia" w:cstheme="majorHAnsi"/>
                <w:kern w:val="0"/>
                <w:sz w:val="20"/>
                <w:szCs w:val="20"/>
              </w:rPr>
            </w:pPr>
          </w:p>
        </w:tc>
      </w:tr>
      <w:tr w:rsidR="00086E12" w:rsidRPr="00876704" w:rsidTr="00574C1C">
        <w:tc>
          <w:tcPr>
            <w:tcW w:w="1242" w:type="dxa"/>
          </w:tcPr>
          <w:p w:rsidR="00086E12" w:rsidRPr="00876704" w:rsidRDefault="00086E12" w:rsidP="00574C1C">
            <w:pPr>
              <w:rPr>
                <w:rFonts w:asciiTheme="minorEastAsia" w:hAnsiTheme="minorEastAsia" w:cstheme="majorHAnsi"/>
                <w:color w:val="000000"/>
                <w:sz w:val="20"/>
                <w:szCs w:val="20"/>
              </w:rPr>
            </w:pPr>
            <w:r w:rsidRPr="00876704">
              <w:rPr>
                <w:rFonts w:asciiTheme="minorEastAsia" w:hAnsiTheme="minorEastAsia" w:cstheme="majorHAnsi"/>
                <w:color w:val="000000"/>
                <w:sz w:val="20"/>
                <w:szCs w:val="20"/>
              </w:rPr>
              <w:t>A.6.1.3</w:t>
            </w:r>
            <w:r w:rsidRPr="00876704">
              <w:rPr>
                <w:rFonts w:asciiTheme="minorEastAsia" w:hAnsiTheme="minorEastAsia" w:cstheme="majorHAnsi"/>
                <w:color w:val="000000"/>
                <w:sz w:val="20"/>
                <w:szCs w:val="20"/>
              </w:rPr>
              <w:br/>
              <w:t>旧：</w:t>
            </w:r>
            <w:r w:rsidR="00D63C21" w:rsidRPr="00876704">
              <w:rPr>
                <w:rFonts w:asciiTheme="minorEastAsia" w:hAnsiTheme="minorEastAsia" w:cstheme="majorHAnsi"/>
                <w:color w:val="000000"/>
                <w:sz w:val="20"/>
                <w:szCs w:val="20"/>
              </w:rPr>
              <w:t>A.6.1.6</w:t>
            </w:r>
          </w:p>
        </w:tc>
        <w:tc>
          <w:tcPr>
            <w:tcW w:w="1843" w:type="dxa"/>
          </w:tcPr>
          <w:p w:rsidR="00086E12" w:rsidRPr="00876704" w:rsidRDefault="00086E12" w:rsidP="00574C1C">
            <w:pPr>
              <w:rPr>
                <w:rFonts w:asciiTheme="minorEastAsia" w:hAnsiTheme="minorEastAsia" w:cstheme="majorHAnsi"/>
                <w:color w:val="000000"/>
                <w:sz w:val="20"/>
                <w:szCs w:val="20"/>
              </w:rPr>
            </w:pPr>
            <w:r w:rsidRPr="00876704">
              <w:rPr>
                <w:rFonts w:asciiTheme="minorEastAsia" w:hAnsiTheme="minorEastAsia" w:cstheme="majorHAnsi"/>
                <w:color w:val="000000"/>
                <w:sz w:val="20"/>
                <w:szCs w:val="20"/>
              </w:rPr>
              <w:t>関係当局との連絡</w:t>
            </w:r>
          </w:p>
        </w:tc>
        <w:tc>
          <w:tcPr>
            <w:tcW w:w="3429" w:type="dxa"/>
          </w:tcPr>
          <w:p w:rsidR="00480AA6" w:rsidRPr="00876704" w:rsidRDefault="00086E12" w:rsidP="00D46386">
            <w:pPr>
              <w:rPr>
                <w:rFonts w:asciiTheme="minorEastAsia" w:hAnsiTheme="minorEastAsia" w:cstheme="majorHAnsi"/>
                <w:color w:val="000000"/>
                <w:sz w:val="20"/>
                <w:szCs w:val="20"/>
              </w:rPr>
            </w:pPr>
            <w:r w:rsidRPr="00876704">
              <w:rPr>
                <w:rFonts w:asciiTheme="minorEastAsia" w:hAnsiTheme="minorEastAsia" w:cstheme="majorHAnsi"/>
                <w:color w:val="000000"/>
                <w:sz w:val="20"/>
                <w:szCs w:val="20"/>
              </w:rPr>
              <w:t>関係当局との適切な連絡体制を維持</w:t>
            </w:r>
            <w:r w:rsidR="004C5988" w:rsidRPr="00876704">
              <w:rPr>
                <w:rFonts w:asciiTheme="minorEastAsia" w:hAnsiTheme="minorEastAsia" w:cstheme="majorHAnsi"/>
                <w:color w:val="000000"/>
                <w:sz w:val="20"/>
                <w:szCs w:val="20"/>
              </w:rPr>
              <w:t>する</w:t>
            </w:r>
            <w:r w:rsidR="00631FAC" w:rsidRPr="00876704">
              <w:rPr>
                <w:rFonts w:asciiTheme="minorEastAsia" w:hAnsiTheme="minorEastAsia" w:cstheme="majorHAnsi"/>
                <w:color w:val="000000"/>
                <w:sz w:val="20"/>
                <w:szCs w:val="20"/>
              </w:rPr>
              <w:t>。</w:t>
            </w:r>
          </w:p>
        </w:tc>
        <w:tc>
          <w:tcPr>
            <w:tcW w:w="3430" w:type="dxa"/>
            <w:gridSpan w:val="2"/>
          </w:tcPr>
          <w:p w:rsidR="00086E12" w:rsidRPr="00876704" w:rsidRDefault="00086E12" w:rsidP="00C619C9">
            <w:pPr>
              <w:widowControl/>
              <w:jc w:val="left"/>
              <w:rPr>
                <w:rFonts w:asciiTheme="minorEastAsia" w:hAnsiTheme="minorEastAsia" w:cstheme="majorHAnsi"/>
                <w:kern w:val="0"/>
                <w:sz w:val="20"/>
                <w:szCs w:val="20"/>
              </w:rPr>
            </w:pPr>
          </w:p>
        </w:tc>
      </w:tr>
      <w:tr w:rsidR="00D46386" w:rsidRPr="00876704" w:rsidTr="0087444B">
        <w:trPr>
          <w:trHeight w:val="982"/>
        </w:trPr>
        <w:tc>
          <w:tcPr>
            <w:tcW w:w="1242" w:type="dxa"/>
          </w:tcPr>
          <w:p w:rsidR="00D46386" w:rsidRPr="00876704" w:rsidRDefault="00D46386" w:rsidP="00574C1C">
            <w:pPr>
              <w:rPr>
                <w:rFonts w:asciiTheme="minorEastAsia" w:hAnsiTheme="minorEastAsia" w:cstheme="majorHAnsi"/>
                <w:color w:val="000000"/>
                <w:sz w:val="20"/>
                <w:szCs w:val="20"/>
              </w:rPr>
            </w:pPr>
            <w:r w:rsidRPr="00876704">
              <w:rPr>
                <w:rFonts w:asciiTheme="minorEastAsia" w:hAnsiTheme="minorEastAsia" w:cstheme="majorHAnsi"/>
                <w:color w:val="000000"/>
                <w:sz w:val="20"/>
                <w:szCs w:val="20"/>
              </w:rPr>
              <w:t>A.6.1.4</w:t>
            </w:r>
            <w:r w:rsidRPr="00876704">
              <w:rPr>
                <w:rFonts w:asciiTheme="minorEastAsia" w:hAnsiTheme="minorEastAsia" w:cstheme="majorHAnsi"/>
                <w:color w:val="000000"/>
                <w:sz w:val="20"/>
                <w:szCs w:val="20"/>
              </w:rPr>
              <w:br/>
              <w:t>旧：A.6.1.7</w:t>
            </w:r>
          </w:p>
        </w:tc>
        <w:tc>
          <w:tcPr>
            <w:tcW w:w="1843" w:type="dxa"/>
          </w:tcPr>
          <w:p w:rsidR="00D46386" w:rsidRPr="00876704" w:rsidRDefault="00D46386" w:rsidP="00422CA8">
            <w:pPr>
              <w:rPr>
                <w:rFonts w:asciiTheme="minorEastAsia" w:hAnsiTheme="minorEastAsia" w:cstheme="majorHAnsi"/>
                <w:color w:val="000000"/>
                <w:sz w:val="20"/>
                <w:szCs w:val="20"/>
              </w:rPr>
            </w:pPr>
            <w:r w:rsidRPr="00876704">
              <w:rPr>
                <w:rFonts w:asciiTheme="minorEastAsia" w:hAnsiTheme="minorEastAsia" w:cstheme="majorHAnsi"/>
                <w:color w:val="000000"/>
                <w:sz w:val="20"/>
                <w:szCs w:val="20"/>
              </w:rPr>
              <w:t>専門組織との連絡</w:t>
            </w:r>
          </w:p>
        </w:tc>
        <w:tc>
          <w:tcPr>
            <w:tcW w:w="3429" w:type="dxa"/>
          </w:tcPr>
          <w:p w:rsidR="00D46386" w:rsidRPr="00876704" w:rsidRDefault="00D46386" w:rsidP="00422CA8">
            <w:pPr>
              <w:rPr>
                <w:rFonts w:asciiTheme="minorEastAsia" w:hAnsiTheme="minorEastAsia" w:cstheme="majorHAnsi"/>
                <w:color w:val="000000"/>
                <w:sz w:val="20"/>
                <w:szCs w:val="20"/>
              </w:rPr>
            </w:pPr>
            <w:r w:rsidRPr="00876704">
              <w:rPr>
                <w:rFonts w:asciiTheme="minorEastAsia" w:hAnsiTheme="minorEastAsia" w:cstheme="majorHAnsi"/>
                <w:color w:val="000000"/>
                <w:sz w:val="20"/>
                <w:szCs w:val="20"/>
              </w:rPr>
              <w:t>情報セキュリティに関する研究会又は</w:t>
            </w:r>
            <w:r w:rsidRPr="00876704">
              <w:rPr>
                <w:rFonts w:asciiTheme="minorEastAsia" w:hAnsiTheme="minorEastAsia" w:cstheme="majorHAnsi" w:hint="eastAsia"/>
                <w:color w:val="000000"/>
                <w:sz w:val="20"/>
                <w:szCs w:val="20"/>
              </w:rPr>
              <w:t>専門的なセキュリティ</w:t>
            </w:r>
            <w:r w:rsidRPr="00876704">
              <w:rPr>
                <w:rFonts w:asciiTheme="minorEastAsia" w:hAnsiTheme="minorEastAsia" w:cstheme="majorHAnsi"/>
                <w:color w:val="000000"/>
                <w:sz w:val="20"/>
                <w:szCs w:val="20"/>
              </w:rPr>
              <w:t>会議</w:t>
            </w:r>
            <w:r w:rsidRPr="00876704">
              <w:rPr>
                <w:rFonts w:asciiTheme="minorEastAsia" w:hAnsiTheme="minorEastAsia" w:cstheme="majorHAnsi" w:hint="eastAsia"/>
                <w:color w:val="000000"/>
                <w:sz w:val="20"/>
                <w:szCs w:val="20"/>
              </w:rPr>
              <w:t>、協会</w:t>
            </w:r>
            <w:r w:rsidRPr="00876704">
              <w:rPr>
                <w:rFonts w:asciiTheme="minorEastAsia" w:hAnsiTheme="minorEastAsia" w:cstheme="majorHAnsi"/>
                <w:color w:val="000000"/>
                <w:sz w:val="20"/>
                <w:szCs w:val="20"/>
              </w:rPr>
              <w:t>・団体との適切な連絡体制を維持する。</w:t>
            </w:r>
          </w:p>
        </w:tc>
        <w:tc>
          <w:tcPr>
            <w:tcW w:w="3430" w:type="dxa"/>
            <w:gridSpan w:val="2"/>
          </w:tcPr>
          <w:p w:rsidR="00D46386" w:rsidRPr="00876704" w:rsidRDefault="00D46386" w:rsidP="00C619C9">
            <w:pPr>
              <w:widowControl/>
              <w:jc w:val="left"/>
              <w:rPr>
                <w:rFonts w:asciiTheme="minorEastAsia" w:hAnsiTheme="minorEastAsia" w:cstheme="majorHAnsi"/>
                <w:kern w:val="0"/>
                <w:sz w:val="20"/>
                <w:szCs w:val="20"/>
              </w:rPr>
            </w:pPr>
          </w:p>
        </w:tc>
      </w:tr>
      <w:tr w:rsidR="00086E12" w:rsidRPr="00876704" w:rsidTr="005538AA">
        <w:tc>
          <w:tcPr>
            <w:tcW w:w="1242" w:type="dxa"/>
            <w:shd w:val="clear" w:color="auto" w:fill="FABF8F" w:themeFill="accent6" w:themeFillTint="99"/>
          </w:tcPr>
          <w:p w:rsidR="00086E12" w:rsidRPr="00876704" w:rsidRDefault="00086E12" w:rsidP="00574C1C">
            <w:pPr>
              <w:rPr>
                <w:rFonts w:asciiTheme="minorEastAsia" w:hAnsiTheme="minorEastAsia" w:cstheme="majorHAnsi"/>
                <w:color w:val="000000"/>
                <w:sz w:val="20"/>
                <w:szCs w:val="20"/>
              </w:rPr>
            </w:pPr>
            <w:r w:rsidRPr="00876704">
              <w:rPr>
                <w:rFonts w:asciiTheme="minorEastAsia" w:hAnsiTheme="minorEastAsia" w:cstheme="majorHAnsi"/>
                <w:color w:val="000000"/>
                <w:sz w:val="20"/>
                <w:szCs w:val="20"/>
              </w:rPr>
              <w:t>A.6.1.5</w:t>
            </w:r>
            <w:r w:rsidRPr="00876704">
              <w:rPr>
                <w:rFonts w:asciiTheme="minorEastAsia" w:hAnsiTheme="minorEastAsia" w:cstheme="majorHAnsi"/>
                <w:color w:val="000000"/>
                <w:sz w:val="20"/>
                <w:szCs w:val="20"/>
              </w:rPr>
              <w:br/>
              <w:t>旧：</w:t>
            </w:r>
            <w:r w:rsidR="00D63C21" w:rsidRPr="00876704">
              <w:rPr>
                <w:rFonts w:asciiTheme="minorEastAsia" w:hAnsiTheme="minorEastAsia" w:cstheme="majorHAnsi" w:hint="eastAsia"/>
                <w:color w:val="000000"/>
                <w:sz w:val="20"/>
                <w:szCs w:val="20"/>
              </w:rPr>
              <w:t>N/A</w:t>
            </w:r>
          </w:p>
        </w:tc>
        <w:tc>
          <w:tcPr>
            <w:tcW w:w="1843" w:type="dxa"/>
            <w:shd w:val="clear" w:color="auto" w:fill="FABF8F" w:themeFill="accent6" w:themeFillTint="99"/>
          </w:tcPr>
          <w:p w:rsidR="00086E12" w:rsidRPr="00876704" w:rsidRDefault="00086E12" w:rsidP="00574C1C">
            <w:pPr>
              <w:rPr>
                <w:rFonts w:asciiTheme="minorEastAsia" w:hAnsiTheme="minorEastAsia" w:cstheme="majorHAnsi"/>
                <w:color w:val="000000"/>
                <w:sz w:val="20"/>
                <w:szCs w:val="20"/>
              </w:rPr>
            </w:pPr>
            <w:r w:rsidRPr="00876704">
              <w:rPr>
                <w:rFonts w:asciiTheme="minorEastAsia" w:hAnsiTheme="minorEastAsia" w:cstheme="majorHAnsi"/>
                <w:color w:val="000000"/>
                <w:sz w:val="20"/>
                <w:szCs w:val="20"/>
              </w:rPr>
              <w:t>プロジェクトマネジメトにおける情報セキュリティ</w:t>
            </w:r>
          </w:p>
        </w:tc>
        <w:tc>
          <w:tcPr>
            <w:tcW w:w="3429" w:type="dxa"/>
            <w:shd w:val="clear" w:color="auto" w:fill="FABF8F" w:themeFill="accent6" w:themeFillTint="99"/>
          </w:tcPr>
          <w:p w:rsidR="00086E12" w:rsidRPr="00876704" w:rsidRDefault="00086E12" w:rsidP="00574C1C">
            <w:pPr>
              <w:rPr>
                <w:rFonts w:asciiTheme="minorEastAsia" w:hAnsiTheme="minorEastAsia" w:cstheme="majorHAnsi"/>
                <w:color w:val="000000"/>
                <w:sz w:val="20"/>
                <w:szCs w:val="20"/>
              </w:rPr>
            </w:pPr>
            <w:r w:rsidRPr="00876704">
              <w:rPr>
                <w:rFonts w:asciiTheme="minorEastAsia" w:hAnsiTheme="minorEastAsia" w:cstheme="majorHAnsi"/>
                <w:color w:val="000000"/>
                <w:sz w:val="20"/>
                <w:szCs w:val="20"/>
              </w:rPr>
              <w:t>プ</w:t>
            </w:r>
            <w:r w:rsidR="009A54A4" w:rsidRPr="00876704">
              <w:rPr>
                <w:rFonts w:asciiTheme="minorEastAsia" w:hAnsiTheme="minorEastAsia" w:cstheme="majorHAnsi"/>
                <w:color w:val="000000"/>
                <w:sz w:val="20"/>
                <w:szCs w:val="20"/>
              </w:rPr>
              <w:t>ロジェク卜の種類にかかわらず、プロジェクトマネジメントにおいて</w:t>
            </w:r>
            <w:r w:rsidRPr="00876704">
              <w:rPr>
                <w:rFonts w:asciiTheme="minorEastAsia" w:hAnsiTheme="minorEastAsia" w:cstheme="majorHAnsi"/>
                <w:color w:val="000000"/>
                <w:sz w:val="20"/>
                <w:szCs w:val="20"/>
              </w:rPr>
              <w:t>、情報セキュリティに取り組</w:t>
            </w:r>
            <w:r w:rsidR="00A42E6B" w:rsidRPr="00876704">
              <w:rPr>
                <w:rFonts w:asciiTheme="minorEastAsia" w:hAnsiTheme="minorEastAsia" w:cstheme="majorHAnsi" w:hint="eastAsia"/>
                <w:color w:val="000000"/>
                <w:sz w:val="20"/>
                <w:szCs w:val="20"/>
              </w:rPr>
              <w:t>む</w:t>
            </w:r>
            <w:r w:rsidRPr="00876704">
              <w:rPr>
                <w:rFonts w:asciiTheme="minorEastAsia" w:hAnsiTheme="minorEastAsia" w:cstheme="majorHAnsi"/>
                <w:color w:val="000000"/>
                <w:sz w:val="20"/>
                <w:szCs w:val="20"/>
              </w:rPr>
              <w:t>。</w:t>
            </w:r>
          </w:p>
        </w:tc>
        <w:tc>
          <w:tcPr>
            <w:tcW w:w="3430" w:type="dxa"/>
            <w:gridSpan w:val="2"/>
          </w:tcPr>
          <w:p w:rsidR="00086E12" w:rsidRPr="00876704" w:rsidRDefault="005877C0" w:rsidP="005877C0">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新たな開発プロジェクトの開始に当たり、必要な管理策を特定するために、まずリスクアセスメントを実施</w:t>
            </w:r>
            <w:r w:rsidRPr="00876704">
              <w:rPr>
                <w:rFonts w:asciiTheme="minorEastAsia" w:hAnsiTheme="minorEastAsia" w:cstheme="majorHAnsi" w:hint="eastAsia"/>
                <w:kern w:val="0"/>
                <w:sz w:val="20"/>
                <w:szCs w:val="20"/>
              </w:rPr>
              <w:lastRenderedPageBreak/>
              <w:t>した。6.1.5</w:t>
            </w:r>
          </w:p>
        </w:tc>
      </w:tr>
      <w:tr w:rsidR="009C7828" w:rsidRPr="00876704" w:rsidTr="00512747">
        <w:tc>
          <w:tcPr>
            <w:tcW w:w="7905" w:type="dxa"/>
            <w:gridSpan w:val="4"/>
            <w:shd w:val="clear" w:color="auto" w:fill="CCECFF"/>
          </w:tcPr>
          <w:p w:rsidR="009C7828" w:rsidRPr="00876704" w:rsidRDefault="009C7828"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lastRenderedPageBreak/>
              <w:t>A.6.2</w:t>
            </w:r>
            <w:r w:rsidRPr="00876704">
              <w:rPr>
                <w:rFonts w:asciiTheme="minorEastAsia" w:hAnsiTheme="minorEastAsia" w:cstheme="majorHAnsi"/>
                <w:kern w:val="0"/>
                <w:sz w:val="20"/>
                <w:szCs w:val="20"/>
              </w:rPr>
              <w:tab/>
              <w:t>モバイル機器及びテレワーキング</w:t>
            </w:r>
          </w:p>
        </w:tc>
        <w:tc>
          <w:tcPr>
            <w:tcW w:w="2039" w:type="dxa"/>
            <w:shd w:val="clear" w:color="auto" w:fill="CCECFF"/>
          </w:tcPr>
          <w:p w:rsidR="009C7828"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9C7828" w:rsidRPr="00876704">
              <w:rPr>
                <w:rFonts w:asciiTheme="minorEastAsia" w:hAnsiTheme="minorEastAsia" w:cstheme="majorHAnsi"/>
                <w:kern w:val="0"/>
                <w:sz w:val="20"/>
                <w:szCs w:val="20"/>
              </w:rPr>
              <w:t>の影響：</w:t>
            </w:r>
            <w:r w:rsidR="005538AA" w:rsidRPr="00876704">
              <w:rPr>
                <w:rFonts w:asciiTheme="minorEastAsia" w:hAnsiTheme="minorEastAsia" w:cstheme="majorHAnsi" w:hint="eastAsia"/>
                <w:kern w:val="0"/>
                <w:sz w:val="20"/>
                <w:szCs w:val="20"/>
              </w:rPr>
              <w:t>小</w:t>
            </w:r>
          </w:p>
        </w:tc>
      </w:tr>
      <w:tr w:rsidR="009C7828" w:rsidRPr="00876704" w:rsidTr="00AD26CB">
        <w:tc>
          <w:tcPr>
            <w:tcW w:w="9944" w:type="dxa"/>
            <w:gridSpan w:val="5"/>
          </w:tcPr>
          <w:p w:rsidR="009C7828" w:rsidRPr="00876704" w:rsidRDefault="009C7828"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モバイル機器の利用及びテレワーキングに関する</w:t>
            </w:r>
            <w:r w:rsidR="001C354F" w:rsidRPr="00876704">
              <w:rPr>
                <w:rFonts w:asciiTheme="minorEastAsia" w:hAnsiTheme="minorEastAsia" w:cstheme="majorHAnsi"/>
                <w:kern w:val="0"/>
                <w:sz w:val="20"/>
                <w:szCs w:val="20"/>
              </w:rPr>
              <w:t>セキュリティ</w:t>
            </w:r>
            <w:r w:rsidR="0056636C" w:rsidRPr="00876704">
              <w:rPr>
                <w:rFonts w:asciiTheme="minorEastAsia" w:hAnsiTheme="minorEastAsia" w:cstheme="majorHAnsi"/>
                <w:kern w:val="0"/>
                <w:sz w:val="20"/>
                <w:szCs w:val="20"/>
              </w:rPr>
              <w:t>を確実にするため。</w:t>
            </w:r>
          </w:p>
        </w:tc>
      </w:tr>
      <w:tr w:rsidR="001517CC" w:rsidRPr="00876704" w:rsidTr="001517CC">
        <w:tc>
          <w:tcPr>
            <w:tcW w:w="1242" w:type="dxa"/>
            <w:shd w:val="clear" w:color="auto" w:fill="FDE9D9" w:themeFill="accent6" w:themeFillTint="33"/>
          </w:tcPr>
          <w:p w:rsidR="001517CC" w:rsidRPr="00876704" w:rsidRDefault="001517CC" w:rsidP="00574C1C">
            <w:pPr>
              <w:rPr>
                <w:rFonts w:asciiTheme="minorEastAsia" w:hAnsiTheme="minorEastAsia" w:cstheme="majorHAnsi"/>
                <w:sz w:val="20"/>
                <w:szCs w:val="20"/>
              </w:rPr>
            </w:pPr>
            <w:r w:rsidRPr="00876704">
              <w:rPr>
                <w:rFonts w:asciiTheme="minorEastAsia" w:hAnsiTheme="minorEastAsia" w:cstheme="majorHAnsi"/>
                <w:sz w:val="20"/>
                <w:szCs w:val="20"/>
              </w:rPr>
              <w:t>A.6.2.1</w:t>
            </w:r>
            <w:r w:rsidRPr="00876704">
              <w:rPr>
                <w:rFonts w:asciiTheme="minorEastAsia" w:hAnsiTheme="minorEastAsia" w:cstheme="majorHAnsi"/>
                <w:sz w:val="20"/>
                <w:szCs w:val="20"/>
              </w:rPr>
              <w:br/>
              <w:t>旧：A.11.7</w:t>
            </w:r>
            <w:r w:rsidRPr="00876704">
              <w:rPr>
                <w:rFonts w:asciiTheme="minorEastAsia" w:hAnsiTheme="minorEastAsia" w:cstheme="majorHAnsi" w:hint="eastAsia"/>
                <w:sz w:val="20"/>
                <w:szCs w:val="20"/>
              </w:rPr>
              <w:t>.1</w:t>
            </w:r>
          </w:p>
        </w:tc>
        <w:tc>
          <w:tcPr>
            <w:tcW w:w="1843" w:type="dxa"/>
            <w:shd w:val="clear" w:color="auto" w:fill="FDE9D9" w:themeFill="accent6" w:themeFillTint="33"/>
          </w:tcPr>
          <w:p w:rsidR="001517CC" w:rsidRPr="00876704" w:rsidRDefault="001517CC" w:rsidP="00574C1C">
            <w:pPr>
              <w:rPr>
                <w:rFonts w:asciiTheme="minorEastAsia" w:hAnsiTheme="minorEastAsia" w:cstheme="majorHAnsi"/>
                <w:sz w:val="20"/>
                <w:szCs w:val="20"/>
              </w:rPr>
            </w:pPr>
            <w:r w:rsidRPr="00876704">
              <w:rPr>
                <w:rFonts w:asciiTheme="minorEastAsia" w:hAnsiTheme="minorEastAsia" w:cstheme="majorHAnsi"/>
                <w:sz w:val="20"/>
                <w:szCs w:val="20"/>
              </w:rPr>
              <w:t>モバイル機器の方針</w:t>
            </w:r>
          </w:p>
        </w:tc>
        <w:tc>
          <w:tcPr>
            <w:tcW w:w="3429" w:type="dxa"/>
            <w:shd w:val="clear" w:color="auto" w:fill="FDE9D9" w:themeFill="accent6" w:themeFillTint="33"/>
          </w:tcPr>
          <w:p w:rsidR="001517CC" w:rsidRPr="00876704" w:rsidRDefault="001517CC" w:rsidP="00574C1C">
            <w:pPr>
              <w:rPr>
                <w:rFonts w:asciiTheme="minorEastAsia" w:hAnsiTheme="minorEastAsia" w:cstheme="majorHAnsi"/>
                <w:sz w:val="20"/>
                <w:szCs w:val="20"/>
              </w:rPr>
            </w:pPr>
            <w:r w:rsidRPr="00876704">
              <w:rPr>
                <w:rFonts w:asciiTheme="minorEastAsia" w:hAnsiTheme="minorEastAsia" w:cstheme="majorHAnsi"/>
                <w:sz w:val="20"/>
                <w:szCs w:val="20"/>
              </w:rPr>
              <w:t>モバイル機器を</w:t>
            </w:r>
            <w:r w:rsidR="004817B5" w:rsidRPr="00876704">
              <w:rPr>
                <w:rFonts w:asciiTheme="minorEastAsia" w:hAnsiTheme="minorEastAsia" w:cstheme="majorHAnsi" w:hint="eastAsia"/>
                <w:sz w:val="20"/>
                <w:szCs w:val="20"/>
              </w:rPr>
              <w:t>使用する</w:t>
            </w:r>
            <w:r w:rsidR="004F02D6" w:rsidRPr="00876704">
              <w:rPr>
                <w:rFonts w:asciiTheme="minorEastAsia" w:hAnsiTheme="minorEastAsia" w:cstheme="majorHAnsi"/>
                <w:sz w:val="20"/>
                <w:szCs w:val="20"/>
              </w:rPr>
              <w:t>ことによって生じるリスクを管理するために、方針及び</w:t>
            </w:r>
            <w:r w:rsidRPr="00876704">
              <w:rPr>
                <w:rFonts w:asciiTheme="minorEastAsia" w:hAnsiTheme="minorEastAsia" w:cstheme="majorHAnsi"/>
                <w:sz w:val="20"/>
                <w:szCs w:val="20"/>
              </w:rPr>
              <w:t>方針を支援するセキュリティ対策を</w:t>
            </w:r>
            <w:r w:rsidR="00995F6D" w:rsidRPr="00876704">
              <w:rPr>
                <w:rFonts w:asciiTheme="minorEastAsia" w:hAnsiTheme="minorEastAsia" w:cstheme="majorHAnsi" w:hint="eastAsia"/>
                <w:sz w:val="20"/>
                <w:szCs w:val="20"/>
              </w:rPr>
              <w:t>取る</w:t>
            </w:r>
            <w:r w:rsidR="00631FAC" w:rsidRPr="00876704">
              <w:rPr>
                <w:rFonts w:asciiTheme="minorEastAsia" w:hAnsiTheme="minorEastAsia" w:cstheme="majorHAnsi"/>
                <w:sz w:val="20"/>
                <w:szCs w:val="20"/>
              </w:rPr>
              <w:t>。</w:t>
            </w:r>
          </w:p>
        </w:tc>
        <w:tc>
          <w:tcPr>
            <w:tcW w:w="3430" w:type="dxa"/>
            <w:gridSpan w:val="2"/>
          </w:tcPr>
          <w:p w:rsidR="00351D7C" w:rsidRPr="00876704" w:rsidRDefault="00351D7C" w:rsidP="00D46386">
            <w:pPr>
              <w:jc w:val="left"/>
              <w:rPr>
                <w:rFonts w:asciiTheme="minorEastAsia" w:hAnsiTheme="minorEastAsia" w:cstheme="majorHAnsi"/>
                <w:sz w:val="20"/>
                <w:szCs w:val="20"/>
              </w:rPr>
            </w:pPr>
          </w:p>
        </w:tc>
      </w:tr>
      <w:tr w:rsidR="001517CC" w:rsidRPr="00876704" w:rsidTr="001517CC">
        <w:tc>
          <w:tcPr>
            <w:tcW w:w="1242" w:type="dxa"/>
            <w:shd w:val="clear" w:color="auto" w:fill="FDE9D9" w:themeFill="accent6" w:themeFillTint="33"/>
          </w:tcPr>
          <w:p w:rsidR="001517CC" w:rsidRPr="00876704" w:rsidRDefault="001517CC" w:rsidP="00574C1C">
            <w:pPr>
              <w:rPr>
                <w:rFonts w:asciiTheme="minorEastAsia" w:hAnsiTheme="minorEastAsia" w:cstheme="majorHAnsi"/>
                <w:sz w:val="20"/>
                <w:szCs w:val="20"/>
              </w:rPr>
            </w:pPr>
            <w:r w:rsidRPr="00876704">
              <w:rPr>
                <w:rFonts w:asciiTheme="minorEastAsia" w:hAnsiTheme="minorEastAsia" w:cstheme="majorHAnsi"/>
                <w:sz w:val="20"/>
                <w:szCs w:val="20"/>
              </w:rPr>
              <w:t>A.6.2.2</w:t>
            </w:r>
            <w:r w:rsidRPr="00876704">
              <w:rPr>
                <w:rFonts w:asciiTheme="minorEastAsia" w:hAnsiTheme="minorEastAsia" w:cstheme="majorHAnsi"/>
                <w:sz w:val="20"/>
                <w:szCs w:val="20"/>
              </w:rPr>
              <w:br/>
              <w:t>旧：A.11.7</w:t>
            </w:r>
            <w:r w:rsidRPr="00876704">
              <w:rPr>
                <w:rFonts w:asciiTheme="minorEastAsia" w:hAnsiTheme="minorEastAsia" w:cstheme="majorHAnsi" w:hint="eastAsia"/>
                <w:sz w:val="20"/>
                <w:szCs w:val="20"/>
              </w:rPr>
              <w:t>.2</w:t>
            </w:r>
          </w:p>
        </w:tc>
        <w:tc>
          <w:tcPr>
            <w:tcW w:w="1843" w:type="dxa"/>
            <w:shd w:val="clear" w:color="auto" w:fill="FDE9D9" w:themeFill="accent6" w:themeFillTint="33"/>
          </w:tcPr>
          <w:p w:rsidR="001517CC" w:rsidRPr="00876704" w:rsidRDefault="001517CC" w:rsidP="00574C1C">
            <w:pPr>
              <w:rPr>
                <w:rFonts w:asciiTheme="minorEastAsia" w:hAnsiTheme="minorEastAsia" w:cstheme="majorHAnsi"/>
                <w:sz w:val="20"/>
                <w:szCs w:val="20"/>
              </w:rPr>
            </w:pPr>
            <w:r w:rsidRPr="00876704">
              <w:rPr>
                <w:rFonts w:asciiTheme="minorEastAsia" w:hAnsiTheme="minorEastAsia" w:cstheme="majorHAnsi"/>
                <w:sz w:val="20"/>
                <w:szCs w:val="20"/>
              </w:rPr>
              <w:t>テレワーキング</w:t>
            </w:r>
          </w:p>
        </w:tc>
        <w:tc>
          <w:tcPr>
            <w:tcW w:w="3429" w:type="dxa"/>
            <w:shd w:val="clear" w:color="auto" w:fill="FDE9D9" w:themeFill="accent6" w:themeFillTint="33"/>
          </w:tcPr>
          <w:p w:rsidR="001517CC" w:rsidRPr="00876704" w:rsidRDefault="001517CC" w:rsidP="00995F6D">
            <w:pPr>
              <w:rPr>
                <w:rFonts w:asciiTheme="minorEastAsia" w:hAnsiTheme="minorEastAsia" w:cstheme="majorHAnsi"/>
                <w:sz w:val="20"/>
                <w:szCs w:val="20"/>
              </w:rPr>
            </w:pPr>
            <w:r w:rsidRPr="00876704">
              <w:rPr>
                <w:rFonts w:asciiTheme="minorEastAsia" w:hAnsiTheme="minorEastAsia" w:cstheme="majorHAnsi"/>
                <w:sz w:val="20"/>
                <w:szCs w:val="20"/>
              </w:rPr>
              <w:t>テレワーキング</w:t>
            </w:r>
            <w:r w:rsidR="00995F6D" w:rsidRPr="00876704">
              <w:rPr>
                <w:rFonts w:asciiTheme="minorEastAsia" w:hAnsiTheme="minorEastAsia" w:cstheme="majorHAnsi" w:hint="eastAsia"/>
                <w:sz w:val="20"/>
                <w:szCs w:val="20"/>
              </w:rPr>
              <w:t>の現場で</w:t>
            </w:r>
            <w:r w:rsidRPr="00876704">
              <w:rPr>
                <w:rFonts w:asciiTheme="minorEastAsia" w:hAnsiTheme="minorEastAsia" w:cstheme="majorHAnsi"/>
                <w:sz w:val="20"/>
                <w:szCs w:val="20"/>
              </w:rPr>
              <w:t>アクセス</w:t>
            </w:r>
            <w:r w:rsidR="00995F6D" w:rsidRPr="00876704">
              <w:rPr>
                <w:rFonts w:asciiTheme="minorEastAsia" w:hAnsiTheme="minorEastAsia" w:cstheme="majorHAnsi" w:hint="eastAsia"/>
                <w:sz w:val="20"/>
                <w:szCs w:val="20"/>
              </w:rPr>
              <w:t>され</w:t>
            </w:r>
            <w:r w:rsidRPr="00876704">
              <w:rPr>
                <w:rFonts w:asciiTheme="minorEastAsia" w:hAnsiTheme="minorEastAsia" w:cstheme="majorHAnsi"/>
                <w:sz w:val="20"/>
                <w:szCs w:val="20"/>
              </w:rPr>
              <w:t>、処理</w:t>
            </w:r>
            <w:r w:rsidR="00995F6D" w:rsidRPr="00876704">
              <w:rPr>
                <w:rFonts w:asciiTheme="minorEastAsia" w:hAnsiTheme="minorEastAsia" w:cstheme="majorHAnsi" w:hint="eastAsia"/>
                <w:sz w:val="20"/>
                <w:szCs w:val="20"/>
              </w:rPr>
              <w:t>され、</w:t>
            </w:r>
            <w:r w:rsidRPr="00876704">
              <w:rPr>
                <w:rFonts w:asciiTheme="minorEastAsia" w:hAnsiTheme="minorEastAsia" w:cstheme="majorHAnsi"/>
                <w:sz w:val="20"/>
                <w:szCs w:val="20"/>
              </w:rPr>
              <w:t>保存される情報を保護するために、方針及び方針を支援するセキュリティ対策</w:t>
            </w:r>
            <w:r w:rsidR="00995F6D" w:rsidRPr="00876704">
              <w:rPr>
                <w:rFonts w:asciiTheme="minorEastAsia" w:hAnsiTheme="minorEastAsia" w:cstheme="majorHAnsi"/>
                <w:sz w:val="20"/>
                <w:szCs w:val="20"/>
              </w:rPr>
              <w:t>を</w:t>
            </w:r>
            <w:r w:rsidR="00995F6D" w:rsidRPr="00876704">
              <w:rPr>
                <w:rFonts w:asciiTheme="minorEastAsia" w:hAnsiTheme="minorEastAsia" w:cstheme="majorHAnsi" w:hint="eastAsia"/>
                <w:sz w:val="20"/>
                <w:szCs w:val="20"/>
              </w:rPr>
              <w:t>取る</w:t>
            </w:r>
            <w:r w:rsidR="00995F6D" w:rsidRPr="00876704">
              <w:rPr>
                <w:rFonts w:asciiTheme="minorEastAsia" w:hAnsiTheme="minorEastAsia" w:cstheme="majorHAnsi"/>
                <w:sz w:val="20"/>
                <w:szCs w:val="20"/>
              </w:rPr>
              <w:t>。</w:t>
            </w:r>
          </w:p>
        </w:tc>
        <w:tc>
          <w:tcPr>
            <w:tcW w:w="3430" w:type="dxa"/>
            <w:gridSpan w:val="2"/>
          </w:tcPr>
          <w:p w:rsidR="001517CC" w:rsidRPr="00876704" w:rsidRDefault="00217EDD" w:rsidP="00217EDD">
            <w:pPr>
              <w:widowControl/>
              <w:jc w:val="left"/>
              <w:rPr>
                <w:rFonts w:asciiTheme="minorEastAsia" w:hAnsiTheme="minorEastAsia" w:cstheme="majorHAnsi"/>
                <w:kern w:val="0"/>
                <w:sz w:val="20"/>
                <w:szCs w:val="20"/>
              </w:rPr>
            </w:pPr>
            <w:r w:rsidRPr="00876704">
              <w:rPr>
                <w:rFonts w:asciiTheme="minorEastAsia" w:hAnsiTheme="minorEastAsia" w:cstheme="majorHAnsi" w:hint="eastAsia"/>
                <w:sz w:val="20"/>
                <w:szCs w:val="20"/>
              </w:rPr>
              <w:t>当社ではシステム管理者にノートPC を貸与し、自宅に持ち帰らせ、休日でも社内システムに異常があった場合は、自宅から監視、一時対応ができるようになっている。</w:t>
            </w:r>
            <w:r w:rsidRPr="00876704">
              <w:rPr>
                <w:rFonts w:asciiTheme="minorEastAsia" w:hAnsiTheme="minorEastAsia" w:cstheme="majorHAnsi"/>
                <w:sz w:val="20"/>
                <w:szCs w:val="20"/>
              </w:rPr>
              <w:t>6.2.2</w:t>
            </w:r>
          </w:p>
        </w:tc>
      </w:tr>
    </w:tbl>
    <w:p w:rsidR="009C7828" w:rsidRPr="00876704" w:rsidRDefault="009C7828" w:rsidP="00F84990">
      <w:pPr>
        <w:widowControl/>
        <w:shd w:val="clear" w:color="auto" w:fill="FFFFFF"/>
        <w:jc w:val="left"/>
        <w:rPr>
          <w:rFonts w:asciiTheme="minorEastAsia" w:hAnsiTheme="minorEastAsia" w:cstheme="majorHAnsi"/>
          <w:kern w:val="0"/>
          <w:sz w:val="20"/>
          <w:szCs w:val="20"/>
        </w:rPr>
      </w:pPr>
    </w:p>
    <w:tbl>
      <w:tblPr>
        <w:tblStyle w:val="a7"/>
        <w:tblW w:w="0" w:type="auto"/>
        <w:tblLook w:val="04A0"/>
      </w:tblPr>
      <w:tblGrid>
        <w:gridCol w:w="1242"/>
        <w:gridCol w:w="1843"/>
        <w:gridCol w:w="3429"/>
        <w:gridCol w:w="1391"/>
        <w:gridCol w:w="2039"/>
      </w:tblGrid>
      <w:tr w:rsidR="00C619C9" w:rsidRPr="00876704" w:rsidTr="00A7337C">
        <w:tc>
          <w:tcPr>
            <w:tcW w:w="9944" w:type="dxa"/>
            <w:gridSpan w:val="5"/>
            <w:shd w:val="clear" w:color="auto" w:fill="17365D" w:themeFill="text2" w:themeFillShade="BF"/>
          </w:tcPr>
          <w:p w:rsidR="00C619C9" w:rsidRPr="00876704" w:rsidRDefault="003B1077" w:rsidP="00C619C9">
            <w:pPr>
              <w:widowControl/>
              <w:jc w:val="left"/>
              <w:rPr>
                <w:rFonts w:asciiTheme="minorEastAsia" w:hAnsiTheme="minorEastAsia" w:cstheme="majorHAnsi"/>
                <w:b/>
                <w:color w:val="FFFFFF" w:themeColor="background1"/>
                <w:kern w:val="0"/>
                <w:sz w:val="20"/>
                <w:szCs w:val="20"/>
              </w:rPr>
            </w:pPr>
            <w:r w:rsidRPr="00876704">
              <w:rPr>
                <w:rFonts w:asciiTheme="minorEastAsia" w:hAnsiTheme="minorEastAsia" w:cstheme="majorHAnsi"/>
                <w:b/>
                <w:color w:val="FFFFFF" w:themeColor="background1"/>
                <w:kern w:val="0"/>
                <w:sz w:val="20"/>
                <w:szCs w:val="20"/>
              </w:rPr>
              <w:t>A.7　人的資源の</w:t>
            </w:r>
            <w:r w:rsidR="001C354F" w:rsidRPr="00876704">
              <w:rPr>
                <w:rFonts w:asciiTheme="minorEastAsia" w:hAnsiTheme="minorEastAsia" w:cstheme="majorHAnsi"/>
                <w:b/>
                <w:color w:val="FFFFFF" w:themeColor="background1"/>
                <w:kern w:val="0"/>
                <w:sz w:val="20"/>
                <w:szCs w:val="20"/>
              </w:rPr>
              <w:t>セキュリティ</w:t>
            </w:r>
          </w:p>
        </w:tc>
      </w:tr>
      <w:tr w:rsidR="00C619C9" w:rsidRPr="00876704" w:rsidTr="00512747">
        <w:tc>
          <w:tcPr>
            <w:tcW w:w="7905" w:type="dxa"/>
            <w:gridSpan w:val="4"/>
            <w:shd w:val="clear" w:color="auto" w:fill="CCECFF"/>
          </w:tcPr>
          <w:p w:rsidR="00C619C9" w:rsidRPr="00876704" w:rsidRDefault="009C7828" w:rsidP="009C7828">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A.7.1</w:t>
            </w:r>
            <w:r w:rsidRPr="00876704">
              <w:rPr>
                <w:rFonts w:asciiTheme="minorEastAsia" w:hAnsiTheme="minorEastAsia" w:cstheme="majorHAnsi"/>
                <w:kern w:val="0"/>
                <w:sz w:val="20"/>
                <w:szCs w:val="20"/>
              </w:rPr>
              <w:tab/>
              <w:t>雇用前</w:t>
            </w:r>
          </w:p>
        </w:tc>
        <w:tc>
          <w:tcPr>
            <w:tcW w:w="2039" w:type="dxa"/>
            <w:shd w:val="clear" w:color="auto" w:fill="CCECFF"/>
          </w:tcPr>
          <w:p w:rsidR="00C619C9" w:rsidRPr="00876704" w:rsidRDefault="008F7736"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C619C9" w:rsidRPr="00876704">
              <w:rPr>
                <w:rFonts w:asciiTheme="minorEastAsia" w:hAnsiTheme="minorEastAsia" w:cstheme="majorHAnsi"/>
                <w:kern w:val="0"/>
                <w:sz w:val="20"/>
                <w:szCs w:val="20"/>
              </w:rPr>
              <w:t>の影響：</w:t>
            </w:r>
            <w:r w:rsidR="00D84B62" w:rsidRPr="00876704">
              <w:rPr>
                <w:rFonts w:asciiTheme="minorEastAsia" w:hAnsiTheme="minorEastAsia" w:cstheme="majorHAnsi" w:hint="eastAsia"/>
                <w:kern w:val="0"/>
                <w:sz w:val="20"/>
                <w:szCs w:val="20"/>
              </w:rPr>
              <w:t>小</w:t>
            </w:r>
          </w:p>
        </w:tc>
      </w:tr>
      <w:tr w:rsidR="00C619C9" w:rsidRPr="00876704" w:rsidTr="00C619C9">
        <w:tc>
          <w:tcPr>
            <w:tcW w:w="9944" w:type="dxa"/>
            <w:gridSpan w:val="5"/>
          </w:tcPr>
          <w:p w:rsidR="00C619C9" w:rsidRPr="00876704" w:rsidRDefault="00C619C9" w:rsidP="00DD64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従業員及び契約相手がその責任を理解し</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役割を確実にするため。</w:t>
            </w:r>
          </w:p>
        </w:tc>
      </w:tr>
      <w:tr w:rsidR="001517CC" w:rsidRPr="00876704" w:rsidTr="00574C1C">
        <w:tc>
          <w:tcPr>
            <w:tcW w:w="1242" w:type="dxa"/>
          </w:tcPr>
          <w:p w:rsidR="001517CC" w:rsidRPr="00876704" w:rsidRDefault="001517CC" w:rsidP="00574C1C">
            <w:pPr>
              <w:rPr>
                <w:rFonts w:asciiTheme="minorEastAsia" w:hAnsiTheme="minorEastAsia" w:cstheme="majorHAnsi"/>
                <w:sz w:val="20"/>
                <w:szCs w:val="20"/>
              </w:rPr>
            </w:pPr>
            <w:r w:rsidRPr="00876704">
              <w:rPr>
                <w:rFonts w:asciiTheme="minorEastAsia" w:hAnsiTheme="minorEastAsia" w:cstheme="majorHAnsi"/>
                <w:sz w:val="20"/>
                <w:szCs w:val="20"/>
              </w:rPr>
              <w:t>A.7.1.1</w:t>
            </w:r>
            <w:r w:rsidRPr="00876704">
              <w:rPr>
                <w:rFonts w:asciiTheme="minorEastAsia" w:hAnsiTheme="minorEastAsia" w:cstheme="majorHAnsi"/>
                <w:sz w:val="20"/>
                <w:szCs w:val="20"/>
              </w:rPr>
              <w:br/>
              <w:t>旧：A.8.1.2</w:t>
            </w:r>
          </w:p>
        </w:tc>
        <w:tc>
          <w:tcPr>
            <w:tcW w:w="1843" w:type="dxa"/>
          </w:tcPr>
          <w:p w:rsidR="001517CC" w:rsidRPr="00876704" w:rsidRDefault="001517CC" w:rsidP="00574C1C">
            <w:pPr>
              <w:rPr>
                <w:rFonts w:asciiTheme="minorEastAsia" w:hAnsiTheme="minorEastAsia" w:cstheme="majorHAnsi"/>
                <w:sz w:val="20"/>
                <w:szCs w:val="20"/>
              </w:rPr>
            </w:pPr>
            <w:r w:rsidRPr="00876704">
              <w:rPr>
                <w:rFonts w:asciiTheme="minorEastAsia" w:hAnsiTheme="minorEastAsia" w:cstheme="majorHAnsi"/>
                <w:sz w:val="20"/>
                <w:szCs w:val="20"/>
              </w:rPr>
              <w:t>選考</w:t>
            </w:r>
          </w:p>
        </w:tc>
        <w:tc>
          <w:tcPr>
            <w:tcW w:w="3429" w:type="dxa"/>
          </w:tcPr>
          <w:p w:rsidR="006E214C" w:rsidRPr="00876704" w:rsidRDefault="001517CC" w:rsidP="00574C1C">
            <w:pPr>
              <w:rPr>
                <w:rFonts w:asciiTheme="minorEastAsia" w:hAnsiTheme="minorEastAsia" w:cstheme="majorHAnsi"/>
                <w:sz w:val="20"/>
                <w:szCs w:val="20"/>
              </w:rPr>
            </w:pPr>
            <w:r w:rsidRPr="00876704">
              <w:rPr>
                <w:rFonts w:asciiTheme="minorEastAsia" w:hAnsiTheme="minorEastAsia" w:cstheme="majorHAnsi"/>
                <w:sz w:val="20"/>
                <w:szCs w:val="20"/>
              </w:rPr>
              <w:t>全ての従業員</w:t>
            </w:r>
            <w:r w:rsidR="006E214C" w:rsidRPr="00876704">
              <w:rPr>
                <w:rFonts w:asciiTheme="minorEastAsia" w:hAnsiTheme="minorEastAsia" w:cstheme="majorHAnsi" w:hint="eastAsia"/>
                <w:sz w:val="20"/>
                <w:szCs w:val="20"/>
              </w:rPr>
              <w:t>の</w:t>
            </w:r>
            <w:r w:rsidR="00DD64CB" w:rsidRPr="00876704">
              <w:rPr>
                <w:rFonts w:asciiTheme="minorEastAsia" w:hAnsiTheme="minorEastAsia" w:cstheme="majorHAnsi" w:hint="eastAsia"/>
                <w:sz w:val="20"/>
                <w:szCs w:val="20"/>
              </w:rPr>
              <w:t>選考対象者</w:t>
            </w:r>
            <w:r w:rsidRPr="00876704">
              <w:rPr>
                <w:rFonts w:asciiTheme="minorEastAsia" w:hAnsiTheme="minorEastAsia" w:cstheme="majorHAnsi"/>
                <w:sz w:val="20"/>
                <w:szCs w:val="20"/>
              </w:rPr>
              <w:t>について</w:t>
            </w:r>
            <w:r w:rsidR="00DD64CB" w:rsidRPr="00876704">
              <w:rPr>
                <w:rFonts w:asciiTheme="minorEastAsia" w:hAnsiTheme="minorEastAsia" w:cstheme="majorHAnsi" w:hint="eastAsia"/>
                <w:sz w:val="20"/>
                <w:szCs w:val="20"/>
              </w:rPr>
              <w:t>、</w:t>
            </w:r>
            <w:r w:rsidR="006E214C" w:rsidRPr="00876704">
              <w:rPr>
                <w:rFonts w:asciiTheme="minorEastAsia" w:hAnsiTheme="minorEastAsia" w:cstheme="majorHAnsi"/>
                <w:sz w:val="20"/>
                <w:szCs w:val="20"/>
              </w:rPr>
              <w:t>経歴などの確認は、関連する法</w:t>
            </w:r>
            <w:r w:rsidRPr="00876704">
              <w:rPr>
                <w:rFonts w:asciiTheme="minorEastAsia" w:hAnsiTheme="minorEastAsia" w:cstheme="majorHAnsi"/>
                <w:sz w:val="20"/>
                <w:szCs w:val="20"/>
              </w:rPr>
              <w:t>規制及び倫理</w:t>
            </w:r>
            <w:r w:rsidR="00DD64CB" w:rsidRPr="00876704">
              <w:rPr>
                <w:rFonts w:asciiTheme="minorEastAsia" w:hAnsiTheme="minorEastAsia" w:cstheme="majorHAnsi" w:hint="eastAsia"/>
                <w:sz w:val="20"/>
                <w:szCs w:val="20"/>
              </w:rPr>
              <w:t>を踏まえて</w:t>
            </w:r>
            <w:r w:rsidRPr="00876704">
              <w:rPr>
                <w:rFonts w:asciiTheme="minorEastAsia" w:hAnsiTheme="minorEastAsia" w:cstheme="majorHAnsi"/>
                <w:sz w:val="20"/>
                <w:szCs w:val="20"/>
              </w:rPr>
              <w:t>行</w:t>
            </w:r>
            <w:r w:rsidR="00A42E6B" w:rsidRPr="00876704">
              <w:rPr>
                <w:rFonts w:asciiTheme="minorEastAsia" w:hAnsiTheme="minorEastAsia" w:cstheme="majorHAnsi" w:hint="eastAsia"/>
                <w:sz w:val="20"/>
                <w:szCs w:val="20"/>
              </w:rPr>
              <w:t>う</w:t>
            </w:r>
            <w:r w:rsidR="008A1E16" w:rsidRPr="00876704">
              <w:rPr>
                <w:rFonts w:asciiTheme="minorEastAsia" w:hAnsiTheme="minorEastAsia" w:cstheme="majorHAnsi" w:hint="eastAsia"/>
                <w:sz w:val="20"/>
                <w:szCs w:val="20"/>
              </w:rPr>
              <w:t>こと</w:t>
            </w:r>
            <w:r w:rsidRPr="00876704">
              <w:rPr>
                <w:rFonts w:asciiTheme="minorEastAsia" w:hAnsiTheme="minorEastAsia" w:cstheme="majorHAnsi"/>
                <w:sz w:val="20"/>
                <w:szCs w:val="20"/>
              </w:rPr>
              <w:t>。</w:t>
            </w:r>
          </w:p>
          <w:p w:rsidR="00C67101" w:rsidRPr="00876704" w:rsidRDefault="001517CC" w:rsidP="005877C0">
            <w:pPr>
              <w:rPr>
                <w:rFonts w:asciiTheme="minorEastAsia" w:hAnsiTheme="minorEastAsia" w:cstheme="majorHAnsi"/>
                <w:sz w:val="20"/>
                <w:szCs w:val="20"/>
              </w:rPr>
            </w:pPr>
            <w:r w:rsidRPr="00876704">
              <w:rPr>
                <w:rFonts w:asciiTheme="minorEastAsia" w:hAnsiTheme="minorEastAsia" w:cstheme="majorHAnsi"/>
                <w:sz w:val="20"/>
                <w:szCs w:val="20"/>
              </w:rPr>
              <w:t>また、この確認は、事業上の要求事項、アクセス</w:t>
            </w:r>
            <w:r w:rsidR="00F96634" w:rsidRPr="00876704">
              <w:rPr>
                <w:rFonts w:asciiTheme="minorEastAsia" w:hAnsiTheme="minorEastAsia" w:cstheme="majorHAnsi" w:hint="eastAsia"/>
                <w:sz w:val="20"/>
                <w:szCs w:val="20"/>
              </w:rPr>
              <w:t>させる</w:t>
            </w:r>
            <w:r w:rsidRPr="00876704">
              <w:rPr>
                <w:rFonts w:asciiTheme="minorEastAsia" w:hAnsiTheme="minorEastAsia" w:cstheme="majorHAnsi"/>
                <w:sz w:val="20"/>
                <w:szCs w:val="20"/>
              </w:rPr>
              <w:t>情報の分類</w:t>
            </w:r>
            <w:r w:rsidR="00F96634" w:rsidRPr="00876704">
              <w:rPr>
                <w:rFonts w:asciiTheme="minorEastAsia" w:hAnsiTheme="minorEastAsia" w:cstheme="majorHAnsi" w:hint="eastAsia"/>
                <w:sz w:val="20"/>
                <w:szCs w:val="20"/>
              </w:rPr>
              <w:t>、</w:t>
            </w:r>
            <w:r w:rsidRPr="00876704">
              <w:rPr>
                <w:rFonts w:asciiTheme="minorEastAsia" w:hAnsiTheme="minorEastAsia" w:cstheme="majorHAnsi"/>
                <w:sz w:val="20"/>
                <w:szCs w:val="20"/>
              </w:rPr>
              <w:t>認識されたリスクに応じて行</w:t>
            </w:r>
            <w:r w:rsidR="00A42E6B" w:rsidRPr="00876704">
              <w:rPr>
                <w:rFonts w:asciiTheme="minorEastAsia" w:hAnsiTheme="minorEastAsia" w:cstheme="majorHAnsi" w:hint="eastAsia"/>
                <w:sz w:val="20"/>
                <w:szCs w:val="20"/>
              </w:rPr>
              <w:t>う</w:t>
            </w:r>
            <w:r w:rsidR="008A1E16" w:rsidRPr="00876704">
              <w:rPr>
                <w:rFonts w:asciiTheme="minorEastAsia" w:hAnsiTheme="minorEastAsia" w:cstheme="majorHAnsi" w:hint="eastAsia"/>
                <w:sz w:val="20"/>
                <w:szCs w:val="20"/>
              </w:rPr>
              <w:t>こと</w:t>
            </w:r>
            <w:r w:rsidR="00A42E6B" w:rsidRPr="00876704">
              <w:rPr>
                <w:rFonts w:asciiTheme="minorEastAsia" w:hAnsiTheme="minorEastAsia" w:cstheme="majorHAnsi" w:hint="eastAsia"/>
                <w:sz w:val="20"/>
                <w:szCs w:val="20"/>
              </w:rPr>
              <w:t>。</w:t>
            </w:r>
          </w:p>
        </w:tc>
        <w:tc>
          <w:tcPr>
            <w:tcW w:w="3430" w:type="dxa"/>
            <w:gridSpan w:val="2"/>
          </w:tcPr>
          <w:p w:rsidR="00D84B62" w:rsidRPr="00876704" w:rsidRDefault="005877C0" w:rsidP="005877C0">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中途採用者の雇用にあたって、履歴書や職務経歴書を取り寄せたが、機微なプライバシーには触れないように配慮した。7.1.1</w:t>
            </w:r>
            <w:r w:rsidRPr="00876704">
              <w:rPr>
                <w:rFonts w:asciiTheme="minorEastAsia" w:hAnsiTheme="minorEastAsia" w:cstheme="majorHAnsi"/>
                <w:kern w:val="0"/>
                <w:sz w:val="20"/>
                <w:szCs w:val="20"/>
              </w:rPr>
              <w:t xml:space="preserve"> </w:t>
            </w:r>
          </w:p>
        </w:tc>
      </w:tr>
      <w:tr w:rsidR="001517CC" w:rsidRPr="00876704" w:rsidTr="00574C1C">
        <w:tc>
          <w:tcPr>
            <w:tcW w:w="1242" w:type="dxa"/>
          </w:tcPr>
          <w:p w:rsidR="001517CC" w:rsidRPr="00876704" w:rsidRDefault="001517CC" w:rsidP="00574C1C">
            <w:pPr>
              <w:rPr>
                <w:rFonts w:asciiTheme="minorEastAsia" w:hAnsiTheme="minorEastAsia" w:cstheme="majorHAnsi"/>
                <w:sz w:val="20"/>
                <w:szCs w:val="20"/>
              </w:rPr>
            </w:pPr>
            <w:r w:rsidRPr="00876704">
              <w:rPr>
                <w:rFonts w:asciiTheme="minorEastAsia" w:hAnsiTheme="minorEastAsia" w:cstheme="majorHAnsi"/>
                <w:sz w:val="20"/>
                <w:szCs w:val="20"/>
              </w:rPr>
              <w:t>A.7.1.2</w:t>
            </w:r>
            <w:r w:rsidRPr="00876704">
              <w:rPr>
                <w:rFonts w:asciiTheme="minorEastAsia" w:hAnsiTheme="minorEastAsia" w:cstheme="majorHAnsi"/>
                <w:sz w:val="20"/>
                <w:szCs w:val="20"/>
              </w:rPr>
              <w:br/>
              <w:t>旧：A.8.1.3</w:t>
            </w:r>
          </w:p>
        </w:tc>
        <w:tc>
          <w:tcPr>
            <w:tcW w:w="1843" w:type="dxa"/>
          </w:tcPr>
          <w:p w:rsidR="001517CC" w:rsidRPr="00876704" w:rsidRDefault="001517CC" w:rsidP="00574C1C">
            <w:pPr>
              <w:rPr>
                <w:rFonts w:asciiTheme="minorEastAsia" w:hAnsiTheme="minorEastAsia" w:cstheme="majorHAnsi"/>
                <w:sz w:val="20"/>
                <w:szCs w:val="20"/>
              </w:rPr>
            </w:pPr>
            <w:r w:rsidRPr="00876704">
              <w:rPr>
                <w:rFonts w:asciiTheme="minorEastAsia" w:hAnsiTheme="minorEastAsia" w:cstheme="majorHAnsi"/>
                <w:sz w:val="20"/>
                <w:szCs w:val="20"/>
              </w:rPr>
              <w:t>雇用条件</w:t>
            </w:r>
          </w:p>
        </w:tc>
        <w:tc>
          <w:tcPr>
            <w:tcW w:w="3429" w:type="dxa"/>
          </w:tcPr>
          <w:p w:rsidR="001517CC" w:rsidRPr="00876704" w:rsidRDefault="001517CC" w:rsidP="00574C1C">
            <w:pPr>
              <w:rPr>
                <w:rFonts w:asciiTheme="minorEastAsia" w:hAnsiTheme="minorEastAsia" w:cstheme="majorHAnsi"/>
                <w:sz w:val="20"/>
                <w:szCs w:val="20"/>
              </w:rPr>
            </w:pPr>
            <w:r w:rsidRPr="00876704">
              <w:rPr>
                <w:rFonts w:asciiTheme="minorEastAsia" w:hAnsiTheme="minorEastAsia" w:cstheme="majorHAnsi"/>
                <w:sz w:val="20"/>
                <w:szCs w:val="20"/>
              </w:rPr>
              <w:t>従業員及び契約相手との雇用契約書には、情報セキュリティに関する各自の責任</w:t>
            </w:r>
            <w:r w:rsidR="00F96634" w:rsidRPr="00876704">
              <w:rPr>
                <w:rFonts w:asciiTheme="minorEastAsia" w:hAnsiTheme="minorEastAsia" w:cstheme="majorHAnsi" w:hint="eastAsia"/>
                <w:sz w:val="20"/>
                <w:szCs w:val="20"/>
              </w:rPr>
              <w:t>と</w:t>
            </w:r>
            <w:r w:rsidRPr="00876704">
              <w:rPr>
                <w:rFonts w:asciiTheme="minorEastAsia" w:hAnsiTheme="minorEastAsia" w:cstheme="majorHAnsi"/>
                <w:sz w:val="20"/>
                <w:szCs w:val="20"/>
              </w:rPr>
              <w:t>組織の責任を記載</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1517CC" w:rsidRPr="00876704" w:rsidRDefault="001517CC" w:rsidP="00C619C9">
            <w:pPr>
              <w:jc w:val="left"/>
              <w:rPr>
                <w:rFonts w:asciiTheme="minorEastAsia" w:hAnsiTheme="minorEastAsia" w:cstheme="majorHAnsi"/>
                <w:kern w:val="0"/>
                <w:sz w:val="20"/>
                <w:szCs w:val="20"/>
              </w:rPr>
            </w:pPr>
          </w:p>
        </w:tc>
      </w:tr>
      <w:tr w:rsidR="009C7828" w:rsidRPr="00876704" w:rsidTr="00512747">
        <w:tc>
          <w:tcPr>
            <w:tcW w:w="7905" w:type="dxa"/>
            <w:gridSpan w:val="4"/>
            <w:shd w:val="clear" w:color="auto" w:fill="CCECFF"/>
          </w:tcPr>
          <w:p w:rsidR="009C7828" w:rsidRPr="00876704" w:rsidRDefault="009C7828"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A.7.2</w:t>
            </w:r>
            <w:r w:rsidRPr="00876704">
              <w:rPr>
                <w:rFonts w:asciiTheme="minorEastAsia" w:hAnsiTheme="minorEastAsia" w:cstheme="majorHAnsi"/>
                <w:kern w:val="0"/>
                <w:sz w:val="20"/>
                <w:szCs w:val="20"/>
              </w:rPr>
              <w:tab/>
              <w:t>雇用期間中</w:t>
            </w:r>
          </w:p>
        </w:tc>
        <w:tc>
          <w:tcPr>
            <w:tcW w:w="2039" w:type="dxa"/>
            <w:shd w:val="clear" w:color="auto" w:fill="CCECFF"/>
          </w:tcPr>
          <w:p w:rsidR="009C7828"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9C7828" w:rsidRPr="00876704">
              <w:rPr>
                <w:rFonts w:asciiTheme="minorEastAsia" w:hAnsiTheme="minorEastAsia" w:cstheme="majorHAnsi"/>
                <w:kern w:val="0"/>
                <w:sz w:val="20"/>
                <w:szCs w:val="20"/>
              </w:rPr>
              <w:t>の影響：</w:t>
            </w:r>
            <w:r w:rsidR="00D84B62" w:rsidRPr="00876704">
              <w:rPr>
                <w:rFonts w:asciiTheme="minorEastAsia" w:hAnsiTheme="minorEastAsia" w:cstheme="majorHAnsi" w:hint="eastAsia"/>
                <w:kern w:val="0"/>
                <w:sz w:val="20"/>
                <w:szCs w:val="20"/>
              </w:rPr>
              <w:t>小</w:t>
            </w:r>
          </w:p>
        </w:tc>
      </w:tr>
      <w:tr w:rsidR="009C7828" w:rsidRPr="00876704" w:rsidTr="00AD26CB">
        <w:tc>
          <w:tcPr>
            <w:tcW w:w="9944" w:type="dxa"/>
            <w:gridSpan w:val="5"/>
          </w:tcPr>
          <w:p w:rsidR="009C7828" w:rsidRPr="00876704" w:rsidRDefault="009C7828"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従業員及び契約相手が</w:t>
            </w:r>
            <w:r w:rsidR="008574A1" w:rsidRPr="00876704">
              <w:rPr>
                <w:rFonts w:asciiTheme="minorEastAsia" w:hAnsiTheme="minorEastAsia" w:cstheme="majorHAnsi"/>
                <w:kern w:val="0"/>
                <w:sz w:val="20"/>
                <w:szCs w:val="20"/>
              </w:rPr>
              <w:t>、</w:t>
            </w:r>
            <w:r w:rsidR="007F61BA" w:rsidRPr="00876704">
              <w:rPr>
                <w:rFonts w:asciiTheme="minorEastAsia" w:hAnsiTheme="minorEastAsia" w:cstheme="majorHAnsi"/>
                <w:kern w:val="0"/>
                <w:sz w:val="20"/>
                <w:szCs w:val="20"/>
              </w:rPr>
              <w:t>情報セキュリティ</w:t>
            </w:r>
            <w:r w:rsidR="0056636C" w:rsidRPr="00876704">
              <w:rPr>
                <w:rFonts w:asciiTheme="minorEastAsia" w:hAnsiTheme="minorEastAsia" w:cstheme="majorHAnsi"/>
                <w:kern w:val="0"/>
                <w:sz w:val="20"/>
                <w:szCs w:val="20"/>
              </w:rPr>
              <w:t>の責任を認識し</w:t>
            </w:r>
            <w:r w:rsidR="008574A1" w:rsidRPr="00876704">
              <w:rPr>
                <w:rFonts w:asciiTheme="minorEastAsia" w:hAnsiTheme="minorEastAsia" w:cstheme="majorHAnsi"/>
                <w:kern w:val="0"/>
                <w:sz w:val="20"/>
                <w:szCs w:val="20"/>
              </w:rPr>
              <w:t>、</w:t>
            </w:r>
            <w:r w:rsidR="00F96634" w:rsidRPr="00876704">
              <w:rPr>
                <w:rFonts w:asciiTheme="minorEastAsia" w:hAnsiTheme="minorEastAsia" w:cstheme="majorHAnsi"/>
                <w:kern w:val="0"/>
                <w:sz w:val="20"/>
                <w:szCs w:val="20"/>
              </w:rPr>
              <w:t>且つ</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その責任を</w:t>
            </w:r>
            <w:r w:rsidR="003D7EF8" w:rsidRPr="00876704">
              <w:rPr>
                <w:rFonts w:asciiTheme="minorEastAsia" w:hAnsiTheme="minorEastAsia" w:cstheme="majorHAnsi" w:hint="eastAsia"/>
                <w:kern w:val="0"/>
                <w:sz w:val="20"/>
                <w:szCs w:val="20"/>
              </w:rPr>
              <w:t>全う</w:t>
            </w:r>
            <w:r w:rsidR="0056636C" w:rsidRPr="00876704">
              <w:rPr>
                <w:rFonts w:asciiTheme="minorEastAsia" w:hAnsiTheme="minorEastAsia" w:cstheme="majorHAnsi"/>
                <w:kern w:val="0"/>
                <w:sz w:val="20"/>
                <w:szCs w:val="20"/>
              </w:rPr>
              <w:t>することを確実にするため。</w:t>
            </w:r>
          </w:p>
        </w:tc>
      </w:tr>
      <w:tr w:rsidR="00D84B62" w:rsidRPr="00876704" w:rsidTr="00574C1C">
        <w:tc>
          <w:tcPr>
            <w:tcW w:w="1242" w:type="dxa"/>
          </w:tcPr>
          <w:p w:rsidR="00D84B62" w:rsidRPr="00876704" w:rsidRDefault="00D84B62" w:rsidP="00574C1C">
            <w:pPr>
              <w:rPr>
                <w:rFonts w:asciiTheme="minorEastAsia" w:hAnsiTheme="minorEastAsia" w:cstheme="majorHAnsi"/>
                <w:sz w:val="20"/>
                <w:szCs w:val="20"/>
              </w:rPr>
            </w:pPr>
            <w:r w:rsidRPr="00876704">
              <w:rPr>
                <w:rFonts w:asciiTheme="minorEastAsia" w:hAnsiTheme="minorEastAsia" w:cstheme="majorHAnsi"/>
                <w:sz w:val="20"/>
                <w:szCs w:val="20"/>
              </w:rPr>
              <w:t>A.7.2.1</w:t>
            </w:r>
            <w:r w:rsidRPr="00876704">
              <w:rPr>
                <w:rFonts w:asciiTheme="minorEastAsia" w:hAnsiTheme="minorEastAsia" w:cstheme="majorHAnsi"/>
                <w:sz w:val="20"/>
                <w:szCs w:val="20"/>
              </w:rPr>
              <w:br/>
              <w:t>旧：A.8.2.1</w:t>
            </w:r>
          </w:p>
        </w:tc>
        <w:tc>
          <w:tcPr>
            <w:tcW w:w="1843" w:type="dxa"/>
          </w:tcPr>
          <w:p w:rsidR="00D84B62" w:rsidRPr="00876704" w:rsidRDefault="00D84B62" w:rsidP="00574C1C">
            <w:pPr>
              <w:rPr>
                <w:rFonts w:asciiTheme="minorEastAsia" w:hAnsiTheme="minorEastAsia" w:cstheme="majorHAnsi"/>
                <w:sz w:val="20"/>
                <w:szCs w:val="20"/>
              </w:rPr>
            </w:pPr>
            <w:r w:rsidRPr="00876704">
              <w:rPr>
                <w:rFonts w:asciiTheme="minorEastAsia" w:hAnsiTheme="minorEastAsia" w:cstheme="majorHAnsi"/>
                <w:sz w:val="20"/>
                <w:szCs w:val="20"/>
              </w:rPr>
              <w:t>経営陣の責任</w:t>
            </w:r>
          </w:p>
        </w:tc>
        <w:tc>
          <w:tcPr>
            <w:tcW w:w="3429" w:type="dxa"/>
          </w:tcPr>
          <w:p w:rsidR="00D84B62" w:rsidRPr="00876704" w:rsidRDefault="00F96634" w:rsidP="00F96634">
            <w:pPr>
              <w:rPr>
                <w:rFonts w:asciiTheme="minorEastAsia" w:hAnsiTheme="minorEastAsia" w:cstheme="majorHAnsi"/>
                <w:sz w:val="20"/>
                <w:szCs w:val="20"/>
              </w:rPr>
            </w:pPr>
            <w:r w:rsidRPr="00876704">
              <w:rPr>
                <w:rFonts w:asciiTheme="minorEastAsia" w:hAnsiTheme="minorEastAsia" w:cstheme="majorHAnsi"/>
                <w:sz w:val="20"/>
                <w:szCs w:val="20"/>
              </w:rPr>
              <w:t>経営陣は、組織</w:t>
            </w:r>
            <w:r w:rsidRPr="00876704">
              <w:rPr>
                <w:rFonts w:asciiTheme="minorEastAsia" w:hAnsiTheme="minorEastAsia" w:cstheme="majorHAnsi" w:hint="eastAsia"/>
                <w:sz w:val="20"/>
                <w:szCs w:val="20"/>
              </w:rPr>
              <w:t>が</w:t>
            </w:r>
            <w:r w:rsidR="00D84B62" w:rsidRPr="00876704">
              <w:rPr>
                <w:rFonts w:asciiTheme="minorEastAsia" w:hAnsiTheme="minorEastAsia" w:cstheme="majorHAnsi"/>
                <w:sz w:val="20"/>
                <w:szCs w:val="20"/>
              </w:rPr>
              <w:t>確立</w:t>
            </w:r>
            <w:r w:rsidRPr="00876704">
              <w:rPr>
                <w:rFonts w:asciiTheme="minorEastAsia" w:hAnsiTheme="minorEastAsia" w:cstheme="majorHAnsi" w:hint="eastAsia"/>
                <w:sz w:val="20"/>
                <w:szCs w:val="20"/>
              </w:rPr>
              <w:t>した</w:t>
            </w:r>
            <w:r w:rsidR="00D84B62" w:rsidRPr="00876704">
              <w:rPr>
                <w:rFonts w:asciiTheme="minorEastAsia" w:hAnsiTheme="minorEastAsia" w:cstheme="majorHAnsi"/>
                <w:sz w:val="20"/>
                <w:szCs w:val="20"/>
              </w:rPr>
              <w:t>方針及び手順に従った情報セキュリティ</w:t>
            </w:r>
            <w:r w:rsidR="004F02D6" w:rsidRPr="00876704">
              <w:rPr>
                <w:rFonts w:asciiTheme="minorEastAsia" w:hAnsiTheme="minorEastAsia" w:cstheme="majorHAnsi" w:hint="eastAsia"/>
                <w:sz w:val="20"/>
                <w:szCs w:val="20"/>
              </w:rPr>
              <w:t>を</w:t>
            </w:r>
            <w:r w:rsidR="00D84B62" w:rsidRPr="00876704">
              <w:rPr>
                <w:rFonts w:asciiTheme="minorEastAsia" w:hAnsiTheme="minorEastAsia" w:cstheme="majorHAnsi"/>
                <w:sz w:val="20"/>
                <w:szCs w:val="20"/>
              </w:rPr>
              <w:t>適用</w:t>
            </w:r>
            <w:r w:rsidR="004F02D6" w:rsidRPr="00876704">
              <w:rPr>
                <w:rFonts w:asciiTheme="minorEastAsia" w:hAnsiTheme="minorEastAsia" w:cstheme="majorHAnsi" w:hint="eastAsia"/>
                <w:sz w:val="20"/>
                <w:szCs w:val="20"/>
              </w:rPr>
              <w:t>させること</w:t>
            </w:r>
            <w:r w:rsidR="00D84B62" w:rsidRPr="00876704">
              <w:rPr>
                <w:rFonts w:asciiTheme="minorEastAsia" w:hAnsiTheme="minorEastAsia" w:cstheme="majorHAnsi"/>
                <w:sz w:val="20"/>
                <w:szCs w:val="20"/>
              </w:rPr>
              <w:t>を、全従業員及び契約相手に要求</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01267D" w:rsidRPr="00876704" w:rsidRDefault="0001267D" w:rsidP="007773A0">
            <w:pPr>
              <w:widowControl/>
              <w:tabs>
                <w:tab w:val="center" w:pos="1607"/>
              </w:tabs>
              <w:jc w:val="left"/>
              <w:rPr>
                <w:rFonts w:asciiTheme="minorEastAsia" w:hAnsiTheme="minorEastAsia" w:cstheme="majorHAnsi"/>
                <w:kern w:val="0"/>
                <w:sz w:val="20"/>
                <w:szCs w:val="20"/>
              </w:rPr>
            </w:pPr>
          </w:p>
        </w:tc>
      </w:tr>
      <w:tr w:rsidR="00D84B62" w:rsidRPr="00876704" w:rsidTr="00574C1C">
        <w:tc>
          <w:tcPr>
            <w:tcW w:w="1242" w:type="dxa"/>
          </w:tcPr>
          <w:p w:rsidR="00D84B62" w:rsidRPr="00876704" w:rsidRDefault="00D84B62" w:rsidP="001517CC">
            <w:pPr>
              <w:rPr>
                <w:rFonts w:asciiTheme="minorEastAsia" w:hAnsiTheme="minorEastAsia" w:cstheme="majorHAnsi"/>
                <w:sz w:val="20"/>
                <w:szCs w:val="20"/>
              </w:rPr>
            </w:pPr>
            <w:r w:rsidRPr="00876704">
              <w:rPr>
                <w:rFonts w:asciiTheme="minorEastAsia" w:hAnsiTheme="minorEastAsia" w:cstheme="majorHAnsi"/>
                <w:sz w:val="20"/>
                <w:szCs w:val="20"/>
              </w:rPr>
              <w:t>A.7.2.2</w:t>
            </w:r>
            <w:r w:rsidRPr="00876704">
              <w:rPr>
                <w:rFonts w:asciiTheme="minorEastAsia" w:hAnsiTheme="minorEastAsia" w:cstheme="majorHAnsi"/>
                <w:sz w:val="20"/>
                <w:szCs w:val="20"/>
              </w:rPr>
              <w:br/>
              <w:t>旧：A.8.2.</w:t>
            </w:r>
            <w:r w:rsidRPr="00876704">
              <w:rPr>
                <w:rFonts w:asciiTheme="minorEastAsia" w:hAnsiTheme="minorEastAsia" w:cstheme="majorHAnsi" w:hint="eastAsia"/>
                <w:sz w:val="20"/>
                <w:szCs w:val="20"/>
              </w:rPr>
              <w:t>2</w:t>
            </w:r>
          </w:p>
        </w:tc>
        <w:tc>
          <w:tcPr>
            <w:tcW w:w="1843" w:type="dxa"/>
          </w:tcPr>
          <w:p w:rsidR="00D84B62" w:rsidRPr="00876704" w:rsidRDefault="00D84B62" w:rsidP="00574C1C">
            <w:pPr>
              <w:rPr>
                <w:rFonts w:asciiTheme="minorEastAsia" w:hAnsiTheme="minorEastAsia" w:cstheme="majorHAnsi"/>
                <w:sz w:val="20"/>
                <w:szCs w:val="20"/>
              </w:rPr>
            </w:pPr>
            <w:r w:rsidRPr="00876704">
              <w:rPr>
                <w:rFonts w:asciiTheme="minorEastAsia" w:hAnsiTheme="minorEastAsia" w:cstheme="majorHAnsi"/>
                <w:sz w:val="20"/>
                <w:szCs w:val="20"/>
              </w:rPr>
              <w:t>情報セキュリティの</w:t>
            </w:r>
            <w:r w:rsidR="00F96634" w:rsidRPr="00876704">
              <w:rPr>
                <w:rFonts w:asciiTheme="minorEastAsia" w:hAnsiTheme="minorEastAsia" w:cstheme="majorHAnsi" w:hint="eastAsia"/>
                <w:sz w:val="20"/>
                <w:szCs w:val="20"/>
              </w:rPr>
              <w:t>自覚</w:t>
            </w:r>
            <w:r w:rsidRPr="00876704">
              <w:rPr>
                <w:rFonts w:asciiTheme="minorEastAsia" w:hAnsiTheme="minorEastAsia" w:cstheme="majorHAnsi"/>
                <w:sz w:val="20"/>
                <w:szCs w:val="20"/>
              </w:rPr>
              <w:t>、教育及び訓練</w:t>
            </w:r>
          </w:p>
        </w:tc>
        <w:tc>
          <w:tcPr>
            <w:tcW w:w="3429" w:type="dxa"/>
          </w:tcPr>
          <w:p w:rsidR="00D84B62" w:rsidRPr="00876704" w:rsidRDefault="00130931" w:rsidP="00CC016C">
            <w:pPr>
              <w:rPr>
                <w:rFonts w:asciiTheme="minorEastAsia" w:hAnsiTheme="minorEastAsia" w:cstheme="majorHAnsi"/>
                <w:sz w:val="20"/>
                <w:szCs w:val="20"/>
              </w:rPr>
            </w:pPr>
            <w:r w:rsidRPr="00876704">
              <w:rPr>
                <w:rFonts w:asciiTheme="minorEastAsia" w:hAnsiTheme="minorEastAsia" w:cstheme="majorHAnsi"/>
                <w:sz w:val="20"/>
                <w:szCs w:val="20"/>
              </w:rPr>
              <w:t>組織の全従業員</w:t>
            </w:r>
            <w:r w:rsidR="00D84B62" w:rsidRPr="00876704">
              <w:rPr>
                <w:rFonts w:asciiTheme="minorEastAsia" w:hAnsiTheme="minorEastAsia" w:cstheme="majorHAnsi"/>
                <w:sz w:val="20"/>
                <w:szCs w:val="20"/>
              </w:rPr>
              <w:t>及び</w:t>
            </w:r>
            <w:r w:rsidR="00F96634" w:rsidRPr="00876704">
              <w:rPr>
                <w:rFonts w:asciiTheme="minorEastAsia" w:hAnsiTheme="minorEastAsia" w:cstheme="majorHAnsi" w:hint="eastAsia"/>
                <w:sz w:val="20"/>
                <w:szCs w:val="20"/>
              </w:rPr>
              <w:t>、</w:t>
            </w:r>
            <w:r w:rsidR="00D84B62" w:rsidRPr="00876704">
              <w:rPr>
                <w:rFonts w:asciiTheme="minorEastAsia" w:hAnsiTheme="minorEastAsia" w:cstheme="majorHAnsi"/>
                <w:sz w:val="20"/>
                <w:szCs w:val="20"/>
              </w:rPr>
              <w:t>関係する場合</w:t>
            </w:r>
            <w:r w:rsidR="00CC016C" w:rsidRPr="00876704">
              <w:rPr>
                <w:rFonts w:asciiTheme="minorEastAsia" w:hAnsiTheme="minorEastAsia" w:cstheme="majorHAnsi" w:hint="eastAsia"/>
                <w:sz w:val="20"/>
                <w:szCs w:val="20"/>
              </w:rPr>
              <w:t>は</w:t>
            </w:r>
            <w:r w:rsidR="00F96634" w:rsidRPr="00876704">
              <w:rPr>
                <w:rFonts w:asciiTheme="minorEastAsia" w:hAnsiTheme="minorEastAsia" w:cstheme="majorHAnsi" w:hint="eastAsia"/>
                <w:sz w:val="20"/>
                <w:szCs w:val="20"/>
              </w:rPr>
              <w:t>、</w:t>
            </w:r>
            <w:r w:rsidR="00D84B62" w:rsidRPr="00876704">
              <w:rPr>
                <w:rFonts w:asciiTheme="minorEastAsia" w:hAnsiTheme="minorEastAsia" w:cstheme="majorHAnsi"/>
                <w:sz w:val="20"/>
                <w:szCs w:val="20"/>
              </w:rPr>
              <w:t>契約相手</w:t>
            </w:r>
            <w:r w:rsidR="00B919F5" w:rsidRPr="00876704">
              <w:rPr>
                <w:rFonts w:asciiTheme="minorEastAsia" w:hAnsiTheme="minorEastAsia" w:cstheme="majorHAnsi" w:hint="eastAsia"/>
                <w:sz w:val="20"/>
                <w:szCs w:val="20"/>
              </w:rPr>
              <w:t>も</w:t>
            </w:r>
            <w:r w:rsidR="00D84B62" w:rsidRPr="00876704">
              <w:rPr>
                <w:rFonts w:asciiTheme="minorEastAsia" w:hAnsiTheme="minorEastAsia" w:cstheme="majorHAnsi"/>
                <w:sz w:val="20"/>
                <w:szCs w:val="20"/>
              </w:rPr>
              <w:t>、職務に関連する組織の方針及び手順についての</w:t>
            </w:r>
            <w:r w:rsidR="00F96634" w:rsidRPr="00876704">
              <w:rPr>
                <w:rFonts w:asciiTheme="minorEastAsia" w:hAnsiTheme="minorEastAsia" w:cstheme="majorHAnsi" w:hint="eastAsia"/>
                <w:sz w:val="20"/>
                <w:szCs w:val="20"/>
              </w:rPr>
              <w:t>自覚を即す</w:t>
            </w:r>
            <w:r w:rsidR="00D84B62" w:rsidRPr="00876704">
              <w:rPr>
                <w:rFonts w:asciiTheme="minorEastAsia" w:hAnsiTheme="minorEastAsia" w:cstheme="majorHAnsi"/>
                <w:sz w:val="20"/>
                <w:szCs w:val="20"/>
              </w:rPr>
              <w:t>教育</w:t>
            </w:r>
            <w:r w:rsidR="004F02D6" w:rsidRPr="00876704">
              <w:rPr>
                <w:rFonts w:asciiTheme="minorEastAsia" w:hAnsiTheme="minorEastAsia" w:cstheme="majorHAnsi" w:hint="eastAsia"/>
                <w:sz w:val="20"/>
                <w:szCs w:val="20"/>
              </w:rPr>
              <w:t>・</w:t>
            </w:r>
            <w:r w:rsidR="00D84B62" w:rsidRPr="00876704">
              <w:rPr>
                <w:rFonts w:asciiTheme="minorEastAsia" w:hAnsiTheme="minorEastAsia" w:cstheme="majorHAnsi"/>
                <w:sz w:val="20"/>
                <w:szCs w:val="20"/>
              </w:rPr>
              <w:t>訓練を</w:t>
            </w:r>
            <w:r w:rsidR="00CC016C" w:rsidRPr="00876704">
              <w:rPr>
                <w:rFonts w:asciiTheme="minorEastAsia" w:hAnsiTheme="minorEastAsia" w:cstheme="majorHAnsi" w:hint="eastAsia"/>
                <w:sz w:val="20"/>
                <w:szCs w:val="20"/>
              </w:rPr>
              <w:t>受け</w:t>
            </w:r>
            <w:r w:rsidR="00D84B62" w:rsidRPr="00876704">
              <w:rPr>
                <w:rFonts w:asciiTheme="minorEastAsia" w:hAnsiTheme="minorEastAsia" w:cstheme="majorHAnsi"/>
                <w:sz w:val="20"/>
                <w:szCs w:val="20"/>
              </w:rPr>
              <w:t>、</w:t>
            </w:r>
            <w:r w:rsidR="00CC016C" w:rsidRPr="00876704">
              <w:rPr>
                <w:rFonts w:asciiTheme="minorEastAsia" w:hAnsiTheme="minorEastAsia" w:cstheme="majorHAnsi" w:hint="eastAsia"/>
                <w:sz w:val="20"/>
                <w:szCs w:val="20"/>
              </w:rPr>
              <w:t>定期的</w:t>
            </w:r>
            <w:r w:rsidR="002938FF" w:rsidRPr="00876704">
              <w:rPr>
                <w:rFonts w:asciiTheme="minorEastAsia" w:hAnsiTheme="minorEastAsia" w:cstheme="majorHAnsi" w:hint="eastAsia"/>
                <w:sz w:val="20"/>
                <w:szCs w:val="20"/>
              </w:rPr>
              <w:t>な</w:t>
            </w:r>
            <w:r w:rsidR="002938FF" w:rsidRPr="00876704">
              <w:rPr>
                <w:rFonts w:asciiTheme="minorEastAsia" w:hAnsiTheme="minorEastAsia" w:cs="Arial" w:hint="eastAsia"/>
                <w:sz w:val="20"/>
                <w:szCs w:val="20"/>
              </w:rPr>
              <w:t>啓発を即す</w:t>
            </w:r>
            <w:r w:rsidR="002938FF" w:rsidRPr="00876704">
              <w:rPr>
                <w:rFonts w:asciiTheme="minorEastAsia" w:hAnsiTheme="minorEastAsia" w:cstheme="majorHAnsi" w:hint="eastAsia"/>
                <w:sz w:val="20"/>
                <w:szCs w:val="20"/>
              </w:rPr>
              <w:t>。</w:t>
            </w:r>
          </w:p>
        </w:tc>
        <w:tc>
          <w:tcPr>
            <w:tcW w:w="3430" w:type="dxa"/>
            <w:gridSpan w:val="2"/>
          </w:tcPr>
          <w:p w:rsidR="00D84B62" w:rsidRPr="00876704" w:rsidRDefault="007773A0" w:rsidP="00AD26CB">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最近会社で定めたセキュリティルールを守らないものが出てきたので、全社員を集めて手順書教育を実施した。7.2.2</w:t>
            </w:r>
          </w:p>
        </w:tc>
      </w:tr>
      <w:tr w:rsidR="00D84B62" w:rsidRPr="00876704" w:rsidTr="00574C1C">
        <w:tc>
          <w:tcPr>
            <w:tcW w:w="1242" w:type="dxa"/>
          </w:tcPr>
          <w:p w:rsidR="00D84B62" w:rsidRPr="00876704" w:rsidRDefault="00D84B62" w:rsidP="001517CC">
            <w:pPr>
              <w:rPr>
                <w:rFonts w:asciiTheme="minorEastAsia" w:hAnsiTheme="minorEastAsia" w:cstheme="majorHAnsi"/>
                <w:sz w:val="20"/>
                <w:szCs w:val="20"/>
              </w:rPr>
            </w:pPr>
            <w:r w:rsidRPr="00876704">
              <w:rPr>
                <w:rFonts w:asciiTheme="minorEastAsia" w:hAnsiTheme="minorEastAsia" w:cstheme="majorHAnsi"/>
                <w:sz w:val="20"/>
                <w:szCs w:val="20"/>
              </w:rPr>
              <w:t>A.7.2.3</w:t>
            </w:r>
            <w:r w:rsidRPr="00876704">
              <w:rPr>
                <w:rFonts w:asciiTheme="minorEastAsia" w:hAnsiTheme="minorEastAsia" w:cstheme="majorHAnsi"/>
                <w:sz w:val="20"/>
                <w:szCs w:val="20"/>
              </w:rPr>
              <w:br/>
            </w:r>
            <w:r w:rsidRPr="00876704">
              <w:rPr>
                <w:rFonts w:asciiTheme="minorEastAsia" w:hAnsiTheme="minorEastAsia" w:cstheme="majorHAnsi"/>
                <w:sz w:val="20"/>
                <w:szCs w:val="20"/>
              </w:rPr>
              <w:lastRenderedPageBreak/>
              <w:t>旧：A.8.2.</w:t>
            </w:r>
            <w:r w:rsidRPr="00876704">
              <w:rPr>
                <w:rFonts w:asciiTheme="minorEastAsia" w:hAnsiTheme="minorEastAsia" w:cstheme="majorHAnsi" w:hint="eastAsia"/>
                <w:sz w:val="20"/>
                <w:szCs w:val="20"/>
              </w:rPr>
              <w:t>3</w:t>
            </w:r>
          </w:p>
        </w:tc>
        <w:tc>
          <w:tcPr>
            <w:tcW w:w="1843" w:type="dxa"/>
          </w:tcPr>
          <w:p w:rsidR="00D84B62" w:rsidRPr="00876704" w:rsidRDefault="00D84B62" w:rsidP="00574C1C">
            <w:pPr>
              <w:rPr>
                <w:rFonts w:asciiTheme="minorEastAsia" w:hAnsiTheme="minorEastAsia" w:cstheme="majorHAnsi"/>
                <w:sz w:val="20"/>
                <w:szCs w:val="20"/>
              </w:rPr>
            </w:pPr>
            <w:r w:rsidRPr="00876704">
              <w:rPr>
                <w:rFonts w:asciiTheme="minorEastAsia" w:hAnsiTheme="minorEastAsia" w:cstheme="majorHAnsi"/>
                <w:sz w:val="20"/>
                <w:szCs w:val="20"/>
              </w:rPr>
              <w:lastRenderedPageBreak/>
              <w:t>懲戒手続</w:t>
            </w:r>
          </w:p>
        </w:tc>
        <w:tc>
          <w:tcPr>
            <w:tcW w:w="3429" w:type="dxa"/>
          </w:tcPr>
          <w:p w:rsidR="00D84B62" w:rsidRPr="00876704" w:rsidRDefault="00D84B62" w:rsidP="0066462D">
            <w:pPr>
              <w:rPr>
                <w:rFonts w:asciiTheme="minorEastAsia" w:hAnsiTheme="minorEastAsia" w:cstheme="majorHAnsi"/>
                <w:sz w:val="20"/>
                <w:szCs w:val="20"/>
              </w:rPr>
            </w:pPr>
            <w:r w:rsidRPr="00876704">
              <w:rPr>
                <w:rFonts w:asciiTheme="minorEastAsia" w:hAnsiTheme="minorEastAsia" w:cstheme="majorHAnsi"/>
                <w:sz w:val="20"/>
                <w:szCs w:val="20"/>
              </w:rPr>
              <w:t>情報セキュリティ違反を犯した従業</w:t>
            </w:r>
            <w:r w:rsidRPr="00876704">
              <w:rPr>
                <w:rFonts w:asciiTheme="minorEastAsia" w:hAnsiTheme="minorEastAsia" w:cstheme="majorHAnsi"/>
                <w:sz w:val="20"/>
                <w:szCs w:val="20"/>
              </w:rPr>
              <w:lastRenderedPageBreak/>
              <w:t>員に対して</w:t>
            </w:r>
            <w:r w:rsidR="0066462D" w:rsidRPr="00876704">
              <w:rPr>
                <w:rFonts w:asciiTheme="minorEastAsia" w:hAnsiTheme="minorEastAsia" w:cstheme="majorHAnsi" w:hint="eastAsia"/>
                <w:sz w:val="20"/>
                <w:szCs w:val="20"/>
              </w:rPr>
              <w:t>、</w:t>
            </w:r>
            <w:r w:rsidR="0066462D" w:rsidRPr="00876704">
              <w:rPr>
                <w:rFonts w:asciiTheme="minorEastAsia" w:hAnsiTheme="minorEastAsia" w:cstheme="majorHAnsi"/>
                <w:sz w:val="20"/>
                <w:szCs w:val="20"/>
              </w:rPr>
              <w:t>処置を</w:t>
            </w:r>
            <w:r w:rsidR="0001267D" w:rsidRPr="00876704">
              <w:rPr>
                <w:rFonts w:asciiTheme="minorEastAsia" w:hAnsiTheme="minorEastAsia" w:cstheme="majorHAnsi" w:hint="eastAsia"/>
                <w:sz w:val="20"/>
                <w:szCs w:val="20"/>
              </w:rPr>
              <w:t>行う</w:t>
            </w:r>
            <w:r w:rsidR="0066462D" w:rsidRPr="00876704">
              <w:rPr>
                <w:rFonts w:asciiTheme="minorEastAsia" w:hAnsiTheme="minorEastAsia" w:cstheme="majorHAnsi"/>
                <w:sz w:val="20"/>
                <w:szCs w:val="20"/>
              </w:rPr>
              <w:t>ための</w:t>
            </w:r>
            <w:r w:rsidRPr="00876704">
              <w:rPr>
                <w:rFonts w:asciiTheme="minorEastAsia" w:hAnsiTheme="minorEastAsia" w:cstheme="majorHAnsi"/>
                <w:sz w:val="20"/>
                <w:szCs w:val="20"/>
              </w:rPr>
              <w:t>正式</w:t>
            </w:r>
            <w:r w:rsidR="0066462D" w:rsidRPr="00876704">
              <w:rPr>
                <w:rFonts w:asciiTheme="minorEastAsia" w:hAnsiTheme="minorEastAsia" w:cstheme="majorHAnsi" w:hint="eastAsia"/>
                <w:sz w:val="20"/>
                <w:szCs w:val="20"/>
              </w:rPr>
              <w:t>、</w:t>
            </w:r>
            <w:r w:rsidR="00F96634" w:rsidRPr="00876704">
              <w:rPr>
                <w:rFonts w:asciiTheme="minorEastAsia" w:hAnsiTheme="minorEastAsia" w:cstheme="majorHAnsi"/>
                <w:sz w:val="20"/>
                <w:szCs w:val="20"/>
              </w:rPr>
              <w:t>且つ</w:t>
            </w:r>
            <w:r w:rsidRPr="00876704">
              <w:rPr>
                <w:rFonts w:asciiTheme="minorEastAsia" w:hAnsiTheme="minorEastAsia" w:cstheme="majorHAnsi"/>
                <w:sz w:val="20"/>
                <w:szCs w:val="20"/>
              </w:rPr>
              <w:t>周知された懲戒手続を備え</w:t>
            </w:r>
            <w:r w:rsidR="00DF1767" w:rsidRPr="00876704">
              <w:rPr>
                <w:rFonts w:asciiTheme="minorEastAsia" w:hAnsiTheme="minorEastAsia" w:cstheme="majorHAnsi" w:hint="eastAsia"/>
                <w:sz w:val="20"/>
                <w:szCs w:val="20"/>
              </w:rPr>
              <w:t>る</w:t>
            </w:r>
            <w:r w:rsidR="008A1E16" w:rsidRPr="00876704">
              <w:rPr>
                <w:rFonts w:asciiTheme="minorEastAsia" w:hAnsiTheme="minorEastAsia" w:cstheme="majorHAnsi" w:hint="eastAsia"/>
                <w:sz w:val="20"/>
                <w:szCs w:val="20"/>
              </w:rPr>
              <w:t>。</w:t>
            </w:r>
          </w:p>
        </w:tc>
        <w:tc>
          <w:tcPr>
            <w:tcW w:w="3430" w:type="dxa"/>
            <w:gridSpan w:val="2"/>
          </w:tcPr>
          <w:p w:rsidR="00D84B62" w:rsidRPr="00876704" w:rsidRDefault="00D84B62" w:rsidP="00AD26CB">
            <w:pPr>
              <w:jc w:val="left"/>
              <w:rPr>
                <w:rFonts w:asciiTheme="minorEastAsia" w:hAnsiTheme="minorEastAsia" w:cstheme="majorHAnsi"/>
                <w:kern w:val="0"/>
                <w:sz w:val="20"/>
                <w:szCs w:val="20"/>
              </w:rPr>
            </w:pPr>
          </w:p>
        </w:tc>
      </w:tr>
      <w:tr w:rsidR="009C7828" w:rsidRPr="00876704" w:rsidTr="00512747">
        <w:tc>
          <w:tcPr>
            <w:tcW w:w="7905" w:type="dxa"/>
            <w:gridSpan w:val="4"/>
            <w:shd w:val="clear" w:color="auto" w:fill="CCECFF"/>
          </w:tcPr>
          <w:p w:rsidR="009C7828" w:rsidRPr="00876704" w:rsidRDefault="009C7828"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lastRenderedPageBreak/>
              <w:t>A.7.3</w:t>
            </w:r>
            <w:r w:rsidRPr="00876704">
              <w:rPr>
                <w:rFonts w:asciiTheme="minorEastAsia" w:hAnsiTheme="minorEastAsia" w:cstheme="majorHAnsi"/>
                <w:kern w:val="0"/>
                <w:sz w:val="20"/>
                <w:szCs w:val="20"/>
              </w:rPr>
              <w:tab/>
              <w:t>雇用の終了及び変更</w:t>
            </w:r>
          </w:p>
        </w:tc>
        <w:tc>
          <w:tcPr>
            <w:tcW w:w="2039" w:type="dxa"/>
            <w:shd w:val="clear" w:color="auto" w:fill="CCECFF"/>
          </w:tcPr>
          <w:p w:rsidR="009C7828"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9C7828" w:rsidRPr="00876704">
              <w:rPr>
                <w:rFonts w:asciiTheme="minorEastAsia" w:hAnsiTheme="minorEastAsia" w:cstheme="majorHAnsi"/>
                <w:kern w:val="0"/>
                <w:sz w:val="20"/>
                <w:szCs w:val="20"/>
              </w:rPr>
              <w:t>の影響：</w:t>
            </w:r>
            <w:r w:rsidR="00371853" w:rsidRPr="00876704">
              <w:rPr>
                <w:rFonts w:asciiTheme="minorEastAsia" w:hAnsiTheme="minorEastAsia" w:cstheme="majorHAnsi" w:hint="eastAsia"/>
                <w:kern w:val="0"/>
                <w:sz w:val="20"/>
                <w:szCs w:val="20"/>
              </w:rPr>
              <w:t>小</w:t>
            </w:r>
          </w:p>
        </w:tc>
      </w:tr>
      <w:tr w:rsidR="009C7828" w:rsidRPr="00876704" w:rsidTr="00AD26CB">
        <w:tc>
          <w:tcPr>
            <w:tcW w:w="9944" w:type="dxa"/>
            <w:gridSpan w:val="5"/>
          </w:tcPr>
          <w:p w:rsidR="009C7828" w:rsidRPr="00876704" w:rsidRDefault="009C7828"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雇用の終了又は変更のプロセスの一部として</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組織の利益を保護するため。</w:t>
            </w:r>
          </w:p>
        </w:tc>
      </w:tr>
      <w:tr w:rsidR="00574C1C" w:rsidRPr="00876704" w:rsidTr="00574C1C">
        <w:tc>
          <w:tcPr>
            <w:tcW w:w="1242" w:type="dxa"/>
          </w:tcPr>
          <w:p w:rsidR="00574C1C" w:rsidRPr="00876704" w:rsidRDefault="00574C1C" w:rsidP="00574C1C">
            <w:pPr>
              <w:rPr>
                <w:rFonts w:asciiTheme="minorEastAsia" w:hAnsiTheme="minorEastAsia" w:cstheme="majorHAnsi"/>
                <w:sz w:val="20"/>
                <w:szCs w:val="20"/>
              </w:rPr>
            </w:pPr>
            <w:r w:rsidRPr="00876704">
              <w:rPr>
                <w:rFonts w:asciiTheme="minorEastAsia" w:hAnsiTheme="minorEastAsia" w:cstheme="majorHAnsi"/>
                <w:sz w:val="20"/>
                <w:szCs w:val="20"/>
              </w:rPr>
              <w:t>A.7.3.1</w:t>
            </w:r>
            <w:r w:rsidRPr="00876704">
              <w:rPr>
                <w:rFonts w:asciiTheme="minorEastAsia" w:hAnsiTheme="minorEastAsia" w:cstheme="majorHAnsi"/>
                <w:sz w:val="20"/>
                <w:szCs w:val="20"/>
              </w:rPr>
              <w:br/>
              <w:t>旧：</w:t>
            </w:r>
            <w:r w:rsidR="001517CC" w:rsidRPr="00876704">
              <w:rPr>
                <w:rFonts w:asciiTheme="minorEastAsia" w:hAnsiTheme="minorEastAsia" w:cstheme="majorHAnsi"/>
                <w:sz w:val="20"/>
                <w:szCs w:val="20"/>
              </w:rPr>
              <w:t>A.8.3.1</w:t>
            </w:r>
          </w:p>
        </w:tc>
        <w:tc>
          <w:tcPr>
            <w:tcW w:w="1843" w:type="dxa"/>
          </w:tcPr>
          <w:p w:rsidR="00574C1C" w:rsidRPr="00876704" w:rsidRDefault="00574C1C" w:rsidP="00574C1C">
            <w:pPr>
              <w:rPr>
                <w:rFonts w:asciiTheme="minorEastAsia" w:hAnsiTheme="minorEastAsia" w:cstheme="majorHAnsi"/>
                <w:sz w:val="20"/>
                <w:szCs w:val="20"/>
              </w:rPr>
            </w:pPr>
            <w:r w:rsidRPr="00876704">
              <w:rPr>
                <w:rFonts w:asciiTheme="minorEastAsia" w:hAnsiTheme="minorEastAsia" w:cstheme="majorHAnsi"/>
                <w:sz w:val="20"/>
                <w:szCs w:val="20"/>
              </w:rPr>
              <w:t>雇用の終了又は変更に関する責任</w:t>
            </w:r>
          </w:p>
        </w:tc>
        <w:tc>
          <w:tcPr>
            <w:tcW w:w="3429" w:type="dxa"/>
          </w:tcPr>
          <w:p w:rsidR="00574C1C" w:rsidRPr="00876704" w:rsidRDefault="00DF1767" w:rsidP="00D26497">
            <w:pPr>
              <w:rPr>
                <w:rFonts w:asciiTheme="minorEastAsia" w:hAnsiTheme="minorEastAsia" w:cstheme="majorHAnsi"/>
                <w:sz w:val="20"/>
                <w:szCs w:val="20"/>
              </w:rPr>
            </w:pPr>
            <w:r w:rsidRPr="00876704">
              <w:rPr>
                <w:rFonts w:asciiTheme="minorEastAsia" w:hAnsiTheme="minorEastAsia" w:cstheme="majorHAnsi"/>
                <w:sz w:val="20"/>
                <w:szCs w:val="20"/>
              </w:rPr>
              <w:t>雇用の終了又は変更</w:t>
            </w:r>
            <w:r w:rsidRPr="00876704">
              <w:rPr>
                <w:rFonts w:asciiTheme="minorEastAsia" w:hAnsiTheme="minorEastAsia" w:cstheme="majorHAnsi" w:hint="eastAsia"/>
                <w:sz w:val="20"/>
                <w:szCs w:val="20"/>
              </w:rPr>
              <w:t>に際しては、</w:t>
            </w:r>
            <w:r w:rsidR="00D26497" w:rsidRPr="00876704">
              <w:rPr>
                <w:rFonts w:asciiTheme="minorEastAsia" w:hAnsiTheme="minorEastAsia" w:cstheme="majorHAnsi" w:hint="eastAsia"/>
                <w:sz w:val="20"/>
                <w:szCs w:val="20"/>
              </w:rPr>
              <w:t>引き続き</w:t>
            </w:r>
            <w:r w:rsidR="0066462D" w:rsidRPr="00876704">
              <w:rPr>
                <w:rFonts w:asciiTheme="minorEastAsia" w:hAnsiTheme="minorEastAsia" w:cstheme="majorHAnsi" w:hint="eastAsia"/>
                <w:sz w:val="20"/>
                <w:szCs w:val="20"/>
              </w:rPr>
              <w:t>、</w:t>
            </w:r>
            <w:r w:rsidR="00574C1C" w:rsidRPr="00876704">
              <w:rPr>
                <w:rFonts w:asciiTheme="minorEastAsia" w:hAnsiTheme="minorEastAsia" w:cstheme="majorHAnsi"/>
                <w:sz w:val="20"/>
                <w:szCs w:val="20"/>
              </w:rPr>
              <w:t>有効な情報セキュリティに関する責任</w:t>
            </w:r>
            <w:r w:rsidR="00D26497" w:rsidRPr="00876704">
              <w:rPr>
                <w:rFonts w:asciiTheme="minorEastAsia" w:hAnsiTheme="minorEastAsia" w:cstheme="majorHAnsi" w:hint="eastAsia"/>
                <w:sz w:val="20"/>
                <w:szCs w:val="20"/>
              </w:rPr>
              <w:t>と</w:t>
            </w:r>
            <w:r w:rsidR="00574C1C" w:rsidRPr="00876704">
              <w:rPr>
                <w:rFonts w:asciiTheme="minorEastAsia" w:hAnsiTheme="minorEastAsia" w:cstheme="majorHAnsi"/>
                <w:sz w:val="20"/>
                <w:szCs w:val="20"/>
              </w:rPr>
              <w:t>義務を定め</w:t>
            </w:r>
            <w:r w:rsidR="008574A1" w:rsidRPr="00876704">
              <w:rPr>
                <w:rFonts w:asciiTheme="minorEastAsia" w:hAnsiTheme="minorEastAsia" w:cstheme="majorHAnsi"/>
                <w:sz w:val="20"/>
                <w:szCs w:val="20"/>
              </w:rPr>
              <w:t>、</w:t>
            </w:r>
            <w:r w:rsidR="00D26497" w:rsidRPr="00876704">
              <w:rPr>
                <w:rFonts w:asciiTheme="minorEastAsia" w:hAnsiTheme="minorEastAsia" w:cstheme="majorHAnsi" w:hint="eastAsia"/>
                <w:sz w:val="20"/>
                <w:szCs w:val="20"/>
              </w:rPr>
              <w:t>対象者となる</w:t>
            </w:r>
            <w:r w:rsidR="00D26497" w:rsidRPr="00876704">
              <w:rPr>
                <w:rFonts w:asciiTheme="minorEastAsia" w:hAnsiTheme="minorEastAsia" w:cstheme="majorHAnsi"/>
                <w:sz w:val="20"/>
                <w:szCs w:val="20"/>
              </w:rPr>
              <w:t>従業員又は契約相手</w:t>
            </w:r>
            <w:r w:rsidR="00D26497" w:rsidRPr="00876704">
              <w:rPr>
                <w:rFonts w:asciiTheme="minorEastAsia" w:hAnsiTheme="minorEastAsia" w:cstheme="majorHAnsi" w:hint="eastAsia"/>
                <w:sz w:val="20"/>
                <w:szCs w:val="20"/>
              </w:rPr>
              <w:t>に</w:t>
            </w:r>
            <w:r w:rsidR="00574C1C" w:rsidRPr="00876704">
              <w:rPr>
                <w:rFonts w:asciiTheme="minorEastAsia" w:hAnsiTheme="minorEastAsia" w:cstheme="majorHAnsi"/>
                <w:sz w:val="20"/>
                <w:szCs w:val="20"/>
              </w:rPr>
              <w:t>伝達し</w:t>
            </w:r>
            <w:r w:rsidR="008574A1" w:rsidRPr="00876704">
              <w:rPr>
                <w:rFonts w:asciiTheme="minorEastAsia" w:hAnsiTheme="minorEastAsia" w:cstheme="majorHAnsi"/>
                <w:sz w:val="20"/>
                <w:szCs w:val="20"/>
              </w:rPr>
              <w:t>、</w:t>
            </w:r>
            <w:r w:rsidR="0001267D" w:rsidRPr="00876704">
              <w:rPr>
                <w:rFonts w:asciiTheme="minorEastAsia" w:hAnsiTheme="minorEastAsia" w:cstheme="majorHAnsi" w:hint="eastAsia"/>
                <w:sz w:val="20"/>
                <w:szCs w:val="20"/>
              </w:rPr>
              <w:t>適用</w:t>
            </w:r>
            <w:r w:rsidR="004C5988" w:rsidRPr="00876704">
              <w:rPr>
                <w:rFonts w:asciiTheme="minorEastAsia" w:hAnsiTheme="minorEastAsia" w:cstheme="majorHAnsi" w:hint="eastAsia"/>
                <w:sz w:val="20"/>
                <w:szCs w:val="20"/>
              </w:rPr>
              <w:t>する</w:t>
            </w:r>
            <w:r w:rsidR="00631FAC" w:rsidRPr="00876704">
              <w:rPr>
                <w:rFonts w:asciiTheme="minorEastAsia" w:hAnsiTheme="minorEastAsia" w:cstheme="majorHAnsi" w:hint="eastAsia"/>
                <w:sz w:val="20"/>
                <w:szCs w:val="20"/>
              </w:rPr>
              <w:t>。</w:t>
            </w:r>
          </w:p>
        </w:tc>
        <w:tc>
          <w:tcPr>
            <w:tcW w:w="3430" w:type="dxa"/>
            <w:gridSpan w:val="2"/>
          </w:tcPr>
          <w:p w:rsidR="00D84B62" w:rsidRPr="00876704" w:rsidRDefault="00D84B62" w:rsidP="00F24CF2">
            <w:pPr>
              <w:widowControl/>
              <w:jc w:val="left"/>
              <w:rPr>
                <w:rFonts w:asciiTheme="minorEastAsia" w:hAnsiTheme="minorEastAsia" w:cstheme="majorHAnsi"/>
                <w:kern w:val="0"/>
                <w:sz w:val="20"/>
                <w:szCs w:val="20"/>
              </w:rPr>
            </w:pPr>
          </w:p>
        </w:tc>
      </w:tr>
    </w:tbl>
    <w:p w:rsidR="009C7828" w:rsidRPr="00876704" w:rsidRDefault="009C7828" w:rsidP="00F84990">
      <w:pPr>
        <w:widowControl/>
        <w:shd w:val="clear" w:color="auto" w:fill="FFFFFF"/>
        <w:jc w:val="left"/>
        <w:rPr>
          <w:rFonts w:asciiTheme="minorEastAsia" w:hAnsiTheme="minorEastAsia" w:cstheme="majorHAnsi"/>
          <w:kern w:val="0"/>
          <w:sz w:val="20"/>
          <w:szCs w:val="20"/>
        </w:rPr>
      </w:pPr>
    </w:p>
    <w:tbl>
      <w:tblPr>
        <w:tblStyle w:val="a7"/>
        <w:tblW w:w="0" w:type="auto"/>
        <w:tblLook w:val="04A0"/>
      </w:tblPr>
      <w:tblGrid>
        <w:gridCol w:w="1242"/>
        <w:gridCol w:w="1843"/>
        <w:gridCol w:w="3429"/>
        <w:gridCol w:w="1391"/>
        <w:gridCol w:w="2039"/>
      </w:tblGrid>
      <w:tr w:rsidR="00C619C9" w:rsidRPr="00876704" w:rsidTr="00A7337C">
        <w:tc>
          <w:tcPr>
            <w:tcW w:w="9944" w:type="dxa"/>
            <w:gridSpan w:val="5"/>
            <w:shd w:val="clear" w:color="auto" w:fill="17365D" w:themeFill="text2" w:themeFillShade="BF"/>
          </w:tcPr>
          <w:p w:rsidR="00C619C9" w:rsidRPr="00876704" w:rsidRDefault="003B1077" w:rsidP="00C619C9">
            <w:pPr>
              <w:widowControl/>
              <w:jc w:val="left"/>
              <w:rPr>
                <w:rFonts w:asciiTheme="minorEastAsia" w:hAnsiTheme="minorEastAsia" w:cstheme="majorHAnsi"/>
                <w:b/>
                <w:color w:val="FFFFFF" w:themeColor="background1"/>
                <w:kern w:val="0"/>
                <w:sz w:val="20"/>
                <w:szCs w:val="20"/>
              </w:rPr>
            </w:pPr>
            <w:r w:rsidRPr="00876704">
              <w:rPr>
                <w:rFonts w:asciiTheme="minorEastAsia" w:hAnsiTheme="minorEastAsia" w:cstheme="majorHAnsi"/>
                <w:b/>
                <w:color w:val="FFFFFF" w:themeColor="background1"/>
                <w:kern w:val="0"/>
                <w:sz w:val="20"/>
                <w:szCs w:val="20"/>
              </w:rPr>
              <w:t>A.8　資産の管理</w:t>
            </w:r>
          </w:p>
        </w:tc>
      </w:tr>
      <w:tr w:rsidR="00C619C9" w:rsidRPr="00876704" w:rsidTr="00512747">
        <w:tc>
          <w:tcPr>
            <w:tcW w:w="7905" w:type="dxa"/>
            <w:gridSpan w:val="4"/>
            <w:shd w:val="clear" w:color="auto" w:fill="CCECFF"/>
          </w:tcPr>
          <w:p w:rsidR="00C619C9" w:rsidRPr="00876704" w:rsidRDefault="00F9649A" w:rsidP="00F9649A">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A.8.1</w:t>
            </w:r>
            <w:r w:rsidRPr="00876704">
              <w:rPr>
                <w:rFonts w:asciiTheme="minorEastAsia" w:hAnsiTheme="minorEastAsia" w:cstheme="majorHAnsi"/>
                <w:kern w:val="0"/>
                <w:sz w:val="20"/>
                <w:szCs w:val="20"/>
              </w:rPr>
              <w:tab/>
              <w:t>資産に対する責任</w:t>
            </w:r>
          </w:p>
        </w:tc>
        <w:tc>
          <w:tcPr>
            <w:tcW w:w="2039" w:type="dxa"/>
            <w:shd w:val="clear" w:color="auto" w:fill="CCECFF"/>
          </w:tcPr>
          <w:p w:rsidR="00C619C9" w:rsidRPr="00876704" w:rsidRDefault="008F7736"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C619C9" w:rsidRPr="00876704">
              <w:rPr>
                <w:rFonts w:asciiTheme="minorEastAsia" w:hAnsiTheme="minorEastAsia" w:cstheme="majorHAnsi"/>
                <w:kern w:val="0"/>
                <w:sz w:val="20"/>
                <w:szCs w:val="20"/>
              </w:rPr>
              <w:t>の影響：</w:t>
            </w:r>
            <w:r w:rsidR="009B49FB" w:rsidRPr="00876704">
              <w:rPr>
                <w:rFonts w:asciiTheme="minorEastAsia" w:hAnsiTheme="minorEastAsia" w:cstheme="majorHAnsi" w:hint="eastAsia"/>
                <w:kern w:val="0"/>
                <w:sz w:val="20"/>
                <w:szCs w:val="20"/>
              </w:rPr>
              <w:t>小</w:t>
            </w:r>
          </w:p>
        </w:tc>
      </w:tr>
      <w:tr w:rsidR="00C619C9" w:rsidRPr="00876704" w:rsidTr="00C619C9">
        <w:tc>
          <w:tcPr>
            <w:tcW w:w="9944" w:type="dxa"/>
            <w:gridSpan w:val="5"/>
          </w:tcPr>
          <w:p w:rsidR="00C619C9" w:rsidRPr="00876704" w:rsidRDefault="00C619C9"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組織の資産を特定し</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適切な保護の責任を定めるため。</w:t>
            </w:r>
          </w:p>
        </w:tc>
      </w:tr>
      <w:tr w:rsidR="009B49FB" w:rsidRPr="00876704" w:rsidTr="00574C1C">
        <w:tc>
          <w:tcPr>
            <w:tcW w:w="1242" w:type="dxa"/>
          </w:tcPr>
          <w:p w:rsidR="009B49FB" w:rsidRPr="00876704" w:rsidRDefault="009B49FB" w:rsidP="00574C1C">
            <w:pPr>
              <w:rPr>
                <w:rFonts w:asciiTheme="minorEastAsia" w:hAnsiTheme="minorEastAsia" w:cstheme="majorHAnsi"/>
                <w:sz w:val="20"/>
                <w:szCs w:val="20"/>
              </w:rPr>
            </w:pPr>
            <w:r w:rsidRPr="00876704">
              <w:rPr>
                <w:rFonts w:asciiTheme="minorEastAsia" w:hAnsiTheme="minorEastAsia" w:cstheme="majorHAnsi"/>
                <w:sz w:val="20"/>
                <w:szCs w:val="20"/>
              </w:rPr>
              <w:t>A.8.1.1</w:t>
            </w:r>
            <w:r w:rsidRPr="00876704">
              <w:rPr>
                <w:rFonts w:asciiTheme="minorEastAsia" w:hAnsiTheme="minorEastAsia" w:cstheme="majorHAnsi"/>
                <w:sz w:val="20"/>
                <w:szCs w:val="20"/>
              </w:rPr>
              <w:br/>
              <w:t>旧：A.7.1.1</w:t>
            </w:r>
          </w:p>
        </w:tc>
        <w:tc>
          <w:tcPr>
            <w:tcW w:w="1843" w:type="dxa"/>
          </w:tcPr>
          <w:p w:rsidR="009B49FB" w:rsidRPr="00876704" w:rsidRDefault="009B49FB" w:rsidP="00574C1C">
            <w:pPr>
              <w:rPr>
                <w:rFonts w:asciiTheme="minorEastAsia" w:hAnsiTheme="minorEastAsia" w:cstheme="majorHAnsi"/>
                <w:sz w:val="20"/>
                <w:szCs w:val="20"/>
              </w:rPr>
            </w:pPr>
            <w:r w:rsidRPr="00876704">
              <w:rPr>
                <w:rFonts w:asciiTheme="minorEastAsia" w:hAnsiTheme="minorEastAsia" w:cstheme="majorHAnsi"/>
                <w:sz w:val="20"/>
                <w:szCs w:val="20"/>
              </w:rPr>
              <w:t>資産目録</w:t>
            </w:r>
          </w:p>
        </w:tc>
        <w:tc>
          <w:tcPr>
            <w:tcW w:w="3429" w:type="dxa"/>
          </w:tcPr>
          <w:p w:rsidR="009B49FB" w:rsidRPr="00876704" w:rsidRDefault="009B49FB" w:rsidP="00574C1C">
            <w:pPr>
              <w:rPr>
                <w:rFonts w:asciiTheme="minorEastAsia" w:hAnsiTheme="minorEastAsia" w:cstheme="majorHAnsi"/>
                <w:sz w:val="20"/>
                <w:szCs w:val="20"/>
              </w:rPr>
            </w:pPr>
            <w:r w:rsidRPr="00876704">
              <w:rPr>
                <w:rFonts w:asciiTheme="minorEastAsia" w:hAnsiTheme="minorEastAsia" w:cstheme="majorHAnsi"/>
                <w:sz w:val="20"/>
                <w:szCs w:val="20"/>
              </w:rPr>
              <w:t>情報及び情報処理施設に関連する資産を特定</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r w:rsidR="0066462D" w:rsidRPr="00876704">
              <w:rPr>
                <w:rFonts w:asciiTheme="minorEastAsia" w:hAnsiTheme="minorEastAsia" w:cstheme="majorHAnsi"/>
                <w:sz w:val="20"/>
                <w:szCs w:val="20"/>
              </w:rPr>
              <w:t>また、これらの資産の目録を</w:t>
            </w:r>
            <w:r w:rsidRPr="00876704">
              <w:rPr>
                <w:rFonts w:asciiTheme="minorEastAsia" w:hAnsiTheme="minorEastAsia" w:cstheme="majorHAnsi"/>
                <w:sz w:val="20"/>
                <w:szCs w:val="20"/>
              </w:rPr>
              <w:t>作成し、維持</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C67101" w:rsidRPr="00876704" w:rsidRDefault="005877C0" w:rsidP="005877C0">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ISMS の構築に当たり、全部署の情報資産の棚卸を行い、情報資産台帳を作成した。</w:t>
            </w:r>
            <w:r w:rsidRPr="00876704">
              <w:rPr>
                <w:rFonts w:asciiTheme="minorEastAsia" w:hAnsiTheme="minorEastAsia" w:cstheme="majorHAnsi"/>
                <w:kern w:val="0"/>
                <w:sz w:val="20"/>
                <w:szCs w:val="20"/>
              </w:rPr>
              <w:t>8.1.1</w:t>
            </w:r>
          </w:p>
        </w:tc>
      </w:tr>
      <w:tr w:rsidR="009B49FB" w:rsidRPr="00876704" w:rsidTr="00574C1C">
        <w:tc>
          <w:tcPr>
            <w:tcW w:w="1242" w:type="dxa"/>
          </w:tcPr>
          <w:p w:rsidR="009B49FB" w:rsidRPr="00876704" w:rsidRDefault="009B49FB" w:rsidP="00574C1C">
            <w:pPr>
              <w:rPr>
                <w:rFonts w:asciiTheme="minorEastAsia" w:hAnsiTheme="minorEastAsia" w:cstheme="majorHAnsi"/>
                <w:sz w:val="20"/>
                <w:szCs w:val="20"/>
              </w:rPr>
            </w:pPr>
            <w:r w:rsidRPr="00876704">
              <w:rPr>
                <w:rFonts w:asciiTheme="minorEastAsia" w:hAnsiTheme="minorEastAsia" w:cstheme="majorHAnsi"/>
                <w:sz w:val="20"/>
                <w:szCs w:val="20"/>
              </w:rPr>
              <w:t>A.8.1.2</w:t>
            </w:r>
            <w:r w:rsidRPr="00876704">
              <w:rPr>
                <w:rFonts w:asciiTheme="minorEastAsia" w:hAnsiTheme="minorEastAsia" w:cstheme="majorHAnsi"/>
                <w:sz w:val="20"/>
                <w:szCs w:val="20"/>
              </w:rPr>
              <w:br/>
              <w:t>旧：A.7.1.</w:t>
            </w:r>
            <w:r w:rsidRPr="00876704">
              <w:rPr>
                <w:rFonts w:asciiTheme="minorEastAsia" w:hAnsiTheme="minorEastAsia" w:cstheme="majorHAnsi" w:hint="eastAsia"/>
                <w:sz w:val="20"/>
                <w:szCs w:val="20"/>
              </w:rPr>
              <w:t>2</w:t>
            </w:r>
          </w:p>
        </w:tc>
        <w:tc>
          <w:tcPr>
            <w:tcW w:w="1843" w:type="dxa"/>
          </w:tcPr>
          <w:p w:rsidR="009B49FB" w:rsidRPr="00876704" w:rsidRDefault="009B49FB" w:rsidP="0042534F">
            <w:pPr>
              <w:rPr>
                <w:rFonts w:asciiTheme="minorEastAsia" w:hAnsiTheme="minorEastAsia" w:cstheme="majorHAnsi"/>
                <w:sz w:val="20"/>
                <w:szCs w:val="20"/>
              </w:rPr>
            </w:pPr>
            <w:r w:rsidRPr="00876704">
              <w:rPr>
                <w:rFonts w:asciiTheme="minorEastAsia" w:hAnsiTheme="minorEastAsia" w:cstheme="majorHAnsi"/>
                <w:sz w:val="20"/>
                <w:szCs w:val="20"/>
              </w:rPr>
              <w:t>資産の管理責任</w:t>
            </w:r>
            <w:r w:rsidR="0001267D" w:rsidRPr="00876704">
              <w:rPr>
                <w:rFonts w:asciiTheme="minorEastAsia" w:hAnsiTheme="minorEastAsia" w:cstheme="majorHAnsi" w:hint="eastAsia"/>
                <w:sz w:val="20"/>
                <w:szCs w:val="20"/>
              </w:rPr>
              <w:br/>
            </w:r>
            <w:r w:rsidR="00B66081">
              <w:rPr>
                <w:rFonts w:asciiTheme="minorEastAsia" w:hAnsiTheme="minorEastAsia" w:cstheme="majorHAnsi" w:hint="eastAsia"/>
                <w:sz w:val="20"/>
                <w:szCs w:val="20"/>
              </w:rPr>
              <w:t>(</w:t>
            </w:r>
            <w:r w:rsidR="0001267D" w:rsidRPr="00876704">
              <w:rPr>
                <w:rFonts w:asciiTheme="minorEastAsia" w:hAnsiTheme="minorEastAsia" w:cstheme="majorHAnsi" w:hint="eastAsia"/>
                <w:sz w:val="20"/>
                <w:szCs w:val="20"/>
              </w:rPr>
              <w:t>オーナシップ</w:t>
            </w:r>
            <w:r w:rsidR="00B66081">
              <w:rPr>
                <w:rFonts w:asciiTheme="minorEastAsia" w:hAnsiTheme="minorEastAsia" w:cstheme="majorHAnsi" w:hint="eastAsia"/>
                <w:sz w:val="20"/>
                <w:szCs w:val="20"/>
              </w:rPr>
              <w:t>)</w:t>
            </w:r>
          </w:p>
        </w:tc>
        <w:tc>
          <w:tcPr>
            <w:tcW w:w="3429" w:type="dxa"/>
          </w:tcPr>
          <w:p w:rsidR="009B49FB" w:rsidRPr="00876704" w:rsidRDefault="00621696" w:rsidP="0042534F">
            <w:pPr>
              <w:rPr>
                <w:rFonts w:asciiTheme="minorEastAsia" w:hAnsiTheme="minorEastAsia" w:cstheme="majorHAnsi"/>
                <w:sz w:val="20"/>
                <w:szCs w:val="20"/>
              </w:rPr>
            </w:pPr>
            <w:r w:rsidRPr="00876704">
              <w:rPr>
                <w:rFonts w:asciiTheme="minorEastAsia" w:hAnsiTheme="minorEastAsia" w:cstheme="majorHAnsi"/>
                <w:sz w:val="20"/>
                <w:szCs w:val="20"/>
              </w:rPr>
              <w:t>目録</w:t>
            </w:r>
            <w:r w:rsidR="009B49FB" w:rsidRPr="00876704">
              <w:rPr>
                <w:rFonts w:asciiTheme="minorEastAsia" w:hAnsiTheme="minorEastAsia" w:cstheme="majorHAnsi"/>
                <w:sz w:val="20"/>
                <w:szCs w:val="20"/>
              </w:rPr>
              <w:t>で維持される資産</w:t>
            </w:r>
            <w:r w:rsidRPr="00876704">
              <w:rPr>
                <w:rFonts w:asciiTheme="minorEastAsia" w:hAnsiTheme="minorEastAsia" w:cstheme="majorHAnsi" w:hint="eastAsia"/>
                <w:sz w:val="20"/>
                <w:szCs w:val="20"/>
              </w:rPr>
              <w:t>は、オーナシップを持たせる</w:t>
            </w:r>
            <w:r w:rsidR="00631FAC" w:rsidRPr="00876704">
              <w:rPr>
                <w:rFonts w:asciiTheme="minorEastAsia" w:hAnsiTheme="minorEastAsia" w:cstheme="majorHAnsi" w:hint="eastAsia"/>
                <w:sz w:val="20"/>
                <w:szCs w:val="20"/>
              </w:rPr>
              <w:t>。</w:t>
            </w:r>
          </w:p>
        </w:tc>
        <w:tc>
          <w:tcPr>
            <w:tcW w:w="3430" w:type="dxa"/>
            <w:gridSpan w:val="2"/>
          </w:tcPr>
          <w:p w:rsidR="009B49FB" w:rsidRPr="00876704" w:rsidRDefault="009023E1" w:rsidP="009023E1">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内部監査で、情報資産台帳上で管理責任者が特定されていない情報資産があるとの指摘を受けた。8.1.2</w:t>
            </w:r>
          </w:p>
        </w:tc>
      </w:tr>
      <w:tr w:rsidR="009B49FB" w:rsidRPr="00876704" w:rsidTr="00574C1C">
        <w:tc>
          <w:tcPr>
            <w:tcW w:w="1242" w:type="dxa"/>
          </w:tcPr>
          <w:p w:rsidR="009B49FB" w:rsidRPr="00876704" w:rsidRDefault="009B49FB" w:rsidP="00574C1C">
            <w:pPr>
              <w:rPr>
                <w:rFonts w:asciiTheme="minorEastAsia" w:hAnsiTheme="minorEastAsia" w:cstheme="majorHAnsi"/>
                <w:sz w:val="20"/>
                <w:szCs w:val="20"/>
              </w:rPr>
            </w:pPr>
            <w:r w:rsidRPr="00876704">
              <w:rPr>
                <w:rFonts w:asciiTheme="minorEastAsia" w:hAnsiTheme="minorEastAsia" w:cstheme="majorHAnsi"/>
                <w:sz w:val="20"/>
                <w:szCs w:val="20"/>
              </w:rPr>
              <w:t>A.8.1.3</w:t>
            </w:r>
            <w:r w:rsidRPr="00876704">
              <w:rPr>
                <w:rFonts w:asciiTheme="minorEastAsia" w:hAnsiTheme="minorEastAsia" w:cstheme="majorHAnsi"/>
                <w:sz w:val="20"/>
                <w:szCs w:val="20"/>
              </w:rPr>
              <w:br/>
              <w:t>旧：A.7.1.</w:t>
            </w:r>
            <w:r w:rsidRPr="00876704">
              <w:rPr>
                <w:rFonts w:asciiTheme="minorEastAsia" w:hAnsiTheme="minorEastAsia" w:cstheme="majorHAnsi" w:hint="eastAsia"/>
                <w:sz w:val="20"/>
                <w:szCs w:val="20"/>
              </w:rPr>
              <w:t>3</w:t>
            </w:r>
          </w:p>
        </w:tc>
        <w:tc>
          <w:tcPr>
            <w:tcW w:w="1843" w:type="dxa"/>
          </w:tcPr>
          <w:p w:rsidR="009B49FB" w:rsidRPr="00876704" w:rsidRDefault="009B49FB" w:rsidP="00574C1C">
            <w:pPr>
              <w:rPr>
                <w:rFonts w:asciiTheme="minorEastAsia" w:hAnsiTheme="minorEastAsia" w:cstheme="majorHAnsi"/>
                <w:sz w:val="20"/>
                <w:szCs w:val="20"/>
              </w:rPr>
            </w:pPr>
            <w:r w:rsidRPr="00876704">
              <w:rPr>
                <w:rFonts w:asciiTheme="minorEastAsia" w:hAnsiTheme="minorEastAsia" w:cstheme="majorHAnsi"/>
                <w:sz w:val="20"/>
                <w:szCs w:val="20"/>
              </w:rPr>
              <w:t>資産利用の許容範囲</w:t>
            </w:r>
          </w:p>
        </w:tc>
        <w:tc>
          <w:tcPr>
            <w:tcW w:w="3429" w:type="dxa"/>
          </w:tcPr>
          <w:p w:rsidR="00C67101" w:rsidRPr="00876704" w:rsidRDefault="009B49FB" w:rsidP="00D46386">
            <w:pPr>
              <w:rPr>
                <w:rFonts w:asciiTheme="minorEastAsia" w:hAnsiTheme="minorEastAsia" w:cstheme="majorHAnsi"/>
                <w:sz w:val="20"/>
                <w:szCs w:val="20"/>
              </w:rPr>
            </w:pPr>
            <w:r w:rsidRPr="00876704">
              <w:rPr>
                <w:rFonts w:asciiTheme="minorEastAsia" w:hAnsiTheme="minorEastAsia" w:cstheme="majorHAnsi"/>
                <w:sz w:val="20"/>
                <w:szCs w:val="20"/>
              </w:rPr>
              <w:t>情報</w:t>
            </w:r>
            <w:r w:rsidR="00984FBF" w:rsidRPr="00876704">
              <w:rPr>
                <w:rFonts w:asciiTheme="minorEastAsia" w:hAnsiTheme="minorEastAsia" w:cstheme="majorHAnsi" w:hint="eastAsia"/>
                <w:sz w:val="20"/>
                <w:szCs w:val="20"/>
              </w:rPr>
              <w:t>や</w:t>
            </w:r>
            <w:r w:rsidRPr="00876704">
              <w:rPr>
                <w:rFonts w:asciiTheme="minorEastAsia" w:hAnsiTheme="minorEastAsia" w:cstheme="majorHAnsi"/>
                <w:sz w:val="20"/>
                <w:szCs w:val="20"/>
              </w:rPr>
              <w:t>情報処理施設</w:t>
            </w:r>
            <w:r w:rsidR="00984FBF" w:rsidRPr="00876704">
              <w:rPr>
                <w:rFonts w:asciiTheme="minorEastAsia" w:hAnsiTheme="minorEastAsia" w:cstheme="majorHAnsi" w:hint="eastAsia"/>
                <w:sz w:val="20"/>
                <w:szCs w:val="20"/>
              </w:rPr>
              <w:t>及びそれらに</w:t>
            </w:r>
            <w:r w:rsidR="004C5988" w:rsidRPr="00876704">
              <w:rPr>
                <w:rFonts w:asciiTheme="minorEastAsia" w:hAnsiTheme="minorEastAsia" w:cstheme="majorHAnsi" w:hint="eastAsia"/>
                <w:sz w:val="20"/>
                <w:szCs w:val="20"/>
              </w:rPr>
              <w:t>関わる</w:t>
            </w:r>
            <w:r w:rsidRPr="00876704">
              <w:rPr>
                <w:rFonts w:asciiTheme="minorEastAsia" w:hAnsiTheme="minorEastAsia" w:cstheme="majorHAnsi"/>
                <w:sz w:val="20"/>
                <w:szCs w:val="20"/>
              </w:rPr>
              <w:t>資産の利用</w:t>
            </w:r>
            <w:r w:rsidR="004C5988" w:rsidRPr="00876704">
              <w:rPr>
                <w:rFonts w:asciiTheme="minorEastAsia" w:hAnsiTheme="minorEastAsia" w:cstheme="majorHAnsi" w:hint="eastAsia"/>
                <w:sz w:val="20"/>
                <w:szCs w:val="20"/>
              </w:rPr>
              <w:t>を</w:t>
            </w:r>
            <w:r w:rsidR="00984FBF" w:rsidRPr="00876704">
              <w:rPr>
                <w:rFonts w:asciiTheme="minorEastAsia" w:hAnsiTheme="minorEastAsia" w:cstheme="majorHAnsi" w:hint="eastAsia"/>
                <w:sz w:val="20"/>
                <w:szCs w:val="20"/>
              </w:rPr>
              <w:t>許可する</w:t>
            </w:r>
            <w:r w:rsidRPr="00876704">
              <w:rPr>
                <w:rFonts w:asciiTheme="minorEastAsia" w:hAnsiTheme="minorEastAsia" w:cstheme="majorHAnsi"/>
                <w:sz w:val="20"/>
                <w:szCs w:val="20"/>
              </w:rPr>
              <w:t>範囲</w:t>
            </w:r>
            <w:r w:rsidR="00984FBF" w:rsidRPr="00876704">
              <w:rPr>
                <w:rFonts w:asciiTheme="minorEastAsia" w:hAnsiTheme="minorEastAsia" w:cstheme="majorHAnsi" w:hint="eastAsia"/>
                <w:sz w:val="20"/>
                <w:szCs w:val="20"/>
              </w:rPr>
              <w:t>を特定し、</w:t>
            </w:r>
            <w:r w:rsidRPr="00876704">
              <w:rPr>
                <w:rFonts w:asciiTheme="minorEastAsia" w:hAnsiTheme="minorEastAsia" w:cstheme="majorHAnsi"/>
                <w:sz w:val="20"/>
                <w:szCs w:val="20"/>
              </w:rPr>
              <w:t>規則</w:t>
            </w:r>
            <w:r w:rsidR="004C5988" w:rsidRPr="00876704">
              <w:rPr>
                <w:rFonts w:asciiTheme="minorEastAsia" w:hAnsiTheme="minorEastAsia" w:cstheme="majorHAnsi" w:hint="eastAsia"/>
                <w:sz w:val="20"/>
                <w:szCs w:val="20"/>
              </w:rPr>
              <w:t>を</w:t>
            </w:r>
            <w:r w:rsidRPr="00876704">
              <w:rPr>
                <w:rFonts w:asciiTheme="minorEastAsia" w:hAnsiTheme="minorEastAsia" w:cstheme="majorHAnsi"/>
                <w:sz w:val="20"/>
                <w:szCs w:val="20"/>
              </w:rPr>
              <w:t>文書化し、実施</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9B49FB" w:rsidRPr="00876704" w:rsidRDefault="009B49FB" w:rsidP="00D46386">
            <w:pPr>
              <w:widowControl/>
              <w:jc w:val="left"/>
              <w:rPr>
                <w:rFonts w:asciiTheme="minorEastAsia" w:hAnsiTheme="minorEastAsia" w:cstheme="majorHAnsi"/>
                <w:kern w:val="0"/>
                <w:sz w:val="20"/>
                <w:szCs w:val="20"/>
              </w:rPr>
            </w:pPr>
          </w:p>
        </w:tc>
      </w:tr>
      <w:tr w:rsidR="009B49FB" w:rsidRPr="00876704" w:rsidTr="009B49FB">
        <w:tc>
          <w:tcPr>
            <w:tcW w:w="1242" w:type="dxa"/>
            <w:shd w:val="clear" w:color="auto" w:fill="FDE9D9" w:themeFill="accent6" w:themeFillTint="33"/>
          </w:tcPr>
          <w:p w:rsidR="009B49FB" w:rsidRPr="00876704" w:rsidRDefault="009B49FB" w:rsidP="00574C1C">
            <w:pPr>
              <w:rPr>
                <w:rFonts w:asciiTheme="minorEastAsia" w:hAnsiTheme="minorEastAsia" w:cstheme="majorHAnsi"/>
                <w:color w:val="FF0000"/>
                <w:sz w:val="20"/>
                <w:szCs w:val="20"/>
              </w:rPr>
            </w:pPr>
            <w:r w:rsidRPr="00876704">
              <w:rPr>
                <w:rFonts w:asciiTheme="minorEastAsia" w:hAnsiTheme="minorEastAsia" w:cstheme="majorHAnsi"/>
                <w:sz w:val="20"/>
                <w:szCs w:val="20"/>
              </w:rPr>
              <w:t>A.8.1.4</w:t>
            </w:r>
            <w:r w:rsidRPr="00876704">
              <w:rPr>
                <w:rFonts w:asciiTheme="minorEastAsia" w:hAnsiTheme="minorEastAsia" w:cstheme="majorHAnsi"/>
                <w:sz w:val="20"/>
                <w:szCs w:val="20"/>
              </w:rPr>
              <w:br/>
              <w:t>旧：A.8.3.2</w:t>
            </w:r>
          </w:p>
        </w:tc>
        <w:tc>
          <w:tcPr>
            <w:tcW w:w="1843" w:type="dxa"/>
            <w:shd w:val="clear" w:color="auto" w:fill="FDE9D9" w:themeFill="accent6" w:themeFillTint="33"/>
          </w:tcPr>
          <w:p w:rsidR="009B49FB" w:rsidRPr="00876704" w:rsidRDefault="009B49FB" w:rsidP="00574C1C">
            <w:pPr>
              <w:rPr>
                <w:rFonts w:asciiTheme="minorEastAsia" w:hAnsiTheme="minorEastAsia" w:cstheme="majorHAnsi"/>
                <w:sz w:val="20"/>
                <w:szCs w:val="20"/>
              </w:rPr>
            </w:pPr>
            <w:r w:rsidRPr="00876704">
              <w:rPr>
                <w:rFonts w:asciiTheme="minorEastAsia" w:hAnsiTheme="minorEastAsia" w:cstheme="majorHAnsi"/>
                <w:sz w:val="20"/>
                <w:szCs w:val="20"/>
              </w:rPr>
              <w:t>資産の返却</w:t>
            </w:r>
          </w:p>
        </w:tc>
        <w:tc>
          <w:tcPr>
            <w:tcW w:w="3429" w:type="dxa"/>
            <w:shd w:val="clear" w:color="auto" w:fill="FDE9D9" w:themeFill="accent6" w:themeFillTint="33"/>
          </w:tcPr>
          <w:p w:rsidR="009B49FB" w:rsidRPr="00876704" w:rsidRDefault="003560D8" w:rsidP="003560D8">
            <w:pPr>
              <w:rPr>
                <w:rFonts w:asciiTheme="minorEastAsia" w:hAnsiTheme="minorEastAsia" w:cstheme="majorHAnsi"/>
                <w:sz w:val="20"/>
                <w:szCs w:val="20"/>
              </w:rPr>
            </w:pPr>
            <w:r w:rsidRPr="00876704">
              <w:rPr>
                <w:rFonts w:asciiTheme="minorEastAsia" w:hAnsiTheme="minorEastAsia" w:cstheme="majorHAnsi"/>
                <w:sz w:val="20"/>
                <w:szCs w:val="20"/>
              </w:rPr>
              <w:t>全</w:t>
            </w:r>
            <w:r w:rsidR="009B49FB" w:rsidRPr="00876704">
              <w:rPr>
                <w:rFonts w:asciiTheme="minorEastAsia" w:hAnsiTheme="minorEastAsia" w:cstheme="majorHAnsi"/>
                <w:sz w:val="20"/>
                <w:szCs w:val="20"/>
              </w:rPr>
              <w:t>従業員及び外部の利用者は、雇用、契約又は合意</w:t>
            </w:r>
            <w:r w:rsidRPr="00876704">
              <w:rPr>
                <w:rFonts w:asciiTheme="minorEastAsia" w:hAnsiTheme="minorEastAsia" w:cstheme="majorHAnsi" w:hint="eastAsia"/>
                <w:sz w:val="20"/>
                <w:szCs w:val="20"/>
              </w:rPr>
              <w:t>が</w:t>
            </w:r>
            <w:r w:rsidR="009B49FB" w:rsidRPr="00876704">
              <w:rPr>
                <w:rFonts w:asciiTheme="minorEastAsia" w:hAnsiTheme="minorEastAsia" w:cstheme="majorHAnsi"/>
                <w:sz w:val="20"/>
                <w:szCs w:val="20"/>
              </w:rPr>
              <w:t>終了</w:t>
            </w:r>
            <w:r w:rsidRPr="00876704">
              <w:rPr>
                <w:rFonts w:asciiTheme="minorEastAsia" w:hAnsiTheme="minorEastAsia" w:cstheme="majorHAnsi" w:hint="eastAsia"/>
                <w:sz w:val="20"/>
                <w:szCs w:val="20"/>
              </w:rPr>
              <w:t>した時点で</w:t>
            </w:r>
            <w:r w:rsidR="009B49FB" w:rsidRPr="00876704">
              <w:rPr>
                <w:rFonts w:asciiTheme="minorEastAsia" w:hAnsiTheme="minorEastAsia" w:cstheme="majorHAnsi"/>
                <w:sz w:val="20"/>
                <w:szCs w:val="20"/>
              </w:rPr>
              <w:t>、自らが</w:t>
            </w:r>
            <w:r w:rsidRPr="00876704">
              <w:rPr>
                <w:rFonts w:asciiTheme="minorEastAsia" w:hAnsiTheme="minorEastAsia" w:cstheme="majorHAnsi" w:hint="eastAsia"/>
                <w:sz w:val="20"/>
                <w:szCs w:val="20"/>
              </w:rPr>
              <w:t>所有</w:t>
            </w:r>
            <w:r w:rsidR="009B49FB" w:rsidRPr="00876704">
              <w:rPr>
                <w:rFonts w:asciiTheme="minorEastAsia" w:hAnsiTheme="minorEastAsia" w:cstheme="majorHAnsi"/>
                <w:sz w:val="20"/>
                <w:szCs w:val="20"/>
              </w:rPr>
              <w:t>する組織の資産</w:t>
            </w:r>
            <w:r w:rsidRPr="00876704">
              <w:rPr>
                <w:rFonts w:asciiTheme="minorEastAsia" w:hAnsiTheme="minorEastAsia" w:cstheme="majorHAnsi" w:hint="eastAsia"/>
                <w:sz w:val="20"/>
                <w:szCs w:val="20"/>
              </w:rPr>
              <w:t>を</w:t>
            </w:r>
            <w:r w:rsidR="009B49FB" w:rsidRPr="00876704">
              <w:rPr>
                <w:rFonts w:asciiTheme="minorEastAsia" w:hAnsiTheme="minorEastAsia" w:cstheme="majorHAnsi"/>
                <w:sz w:val="20"/>
                <w:szCs w:val="20"/>
              </w:rPr>
              <w:t>全て返却</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9B49FB" w:rsidRPr="00876704" w:rsidRDefault="009B49FB" w:rsidP="00C619C9">
            <w:pPr>
              <w:widowControl/>
              <w:jc w:val="left"/>
              <w:rPr>
                <w:rFonts w:asciiTheme="minorEastAsia" w:hAnsiTheme="minorEastAsia" w:cstheme="majorHAnsi"/>
                <w:kern w:val="0"/>
                <w:sz w:val="20"/>
                <w:szCs w:val="20"/>
              </w:rPr>
            </w:pPr>
          </w:p>
        </w:tc>
      </w:tr>
      <w:tr w:rsidR="00F9649A" w:rsidRPr="00876704" w:rsidTr="00512747">
        <w:tc>
          <w:tcPr>
            <w:tcW w:w="7905" w:type="dxa"/>
            <w:gridSpan w:val="4"/>
            <w:shd w:val="clear" w:color="auto" w:fill="CCECFF"/>
          </w:tcPr>
          <w:p w:rsidR="00F9649A" w:rsidRPr="00876704" w:rsidRDefault="00F9649A" w:rsidP="00F9649A">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A.8.2</w:t>
            </w:r>
            <w:r w:rsidRPr="00876704">
              <w:rPr>
                <w:rFonts w:asciiTheme="minorEastAsia" w:hAnsiTheme="minorEastAsia" w:cstheme="majorHAnsi"/>
                <w:kern w:val="0"/>
                <w:sz w:val="20"/>
                <w:szCs w:val="20"/>
              </w:rPr>
              <w:tab/>
              <w:t>情報の分類</w:t>
            </w:r>
          </w:p>
        </w:tc>
        <w:tc>
          <w:tcPr>
            <w:tcW w:w="2039" w:type="dxa"/>
            <w:shd w:val="clear" w:color="auto" w:fill="CCECFF"/>
          </w:tcPr>
          <w:p w:rsidR="00F9649A"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F9649A" w:rsidRPr="00876704">
              <w:rPr>
                <w:rFonts w:asciiTheme="minorEastAsia" w:hAnsiTheme="minorEastAsia" w:cstheme="majorHAnsi"/>
                <w:kern w:val="0"/>
                <w:sz w:val="20"/>
                <w:szCs w:val="20"/>
              </w:rPr>
              <w:t>の影響：</w:t>
            </w:r>
            <w:r w:rsidR="00371853" w:rsidRPr="00876704">
              <w:rPr>
                <w:rFonts w:asciiTheme="minorEastAsia" w:hAnsiTheme="minorEastAsia" w:cstheme="majorHAnsi" w:hint="eastAsia"/>
                <w:kern w:val="0"/>
                <w:sz w:val="20"/>
                <w:szCs w:val="20"/>
              </w:rPr>
              <w:t>小</w:t>
            </w:r>
          </w:p>
        </w:tc>
      </w:tr>
      <w:tr w:rsidR="00F9649A" w:rsidRPr="00876704" w:rsidTr="00AD26CB">
        <w:tc>
          <w:tcPr>
            <w:tcW w:w="9944" w:type="dxa"/>
            <w:gridSpan w:val="5"/>
          </w:tcPr>
          <w:p w:rsidR="00F9649A" w:rsidRPr="00876704" w:rsidRDefault="00F9649A"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組織に対する情報の重要性に応じて</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情報</w:t>
            </w:r>
            <w:r w:rsidR="003D7EF8" w:rsidRPr="00876704">
              <w:rPr>
                <w:rFonts w:asciiTheme="minorEastAsia" w:hAnsiTheme="minorEastAsia" w:cstheme="majorHAnsi" w:hint="eastAsia"/>
                <w:kern w:val="0"/>
                <w:sz w:val="20"/>
                <w:szCs w:val="20"/>
              </w:rPr>
              <w:t>を</w:t>
            </w:r>
            <w:r w:rsidR="0056636C" w:rsidRPr="00876704">
              <w:rPr>
                <w:rFonts w:asciiTheme="minorEastAsia" w:hAnsiTheme="minorEastAsia" w:cstheme="majorHAnsi"/>
                <w:kern w:val="0"/>
                <w:sz w:val="20"/>
                <w:szCs w:val="20"/>
              </w:rPr>
              <w:t>適切なレベル</w:t>
            </w:r>
            <w:r w:rsidR="003D7EF8" w:rsidRPr="00876704">
              <w:rPr>
                <w:rFonts w:asciiTheme="minorEastAsia" w:hAnsiTheme="minorEastAsia" w:cstheme="majorHAnsi" w:hint="eastAsia"/>
                <w:kern w:val="0"/>
                <w:sz w:val="20"/>
                <w:szCs w:val="20"/>
              </w:rPr>
              <w:t>分けの下で</w:t>
            </w:r>
            <w:r w:rsidR="0056636C" w:rsidRPr="00876704">
              <w:rPr>
                <w:rFonts w:asciiTheme="minorEastAsia" w:hAnsiTheme="minorEastAsia" w:cstheme="majorHAnsi"/>
                <w:kern w:val="0"/>
                <w:sz w:val="20"/>
                <w:szCs w:val="20"/>
              </w:rPr>
              <w:t>保護を確実にするため。</w:t>
            </w:r>
          </w:p>
        </w:tc>
      </w:tr>
      <w:tr w:rsidR="006F2FB1" w:rsidRPr="00876704" w:rsidTr="00AD26CB">
        <w:tc>
          <w:tcPr>
            <w:tcW w:w="1242" w:type="dxa"/>
          </w:tcPr>
          <w:p w:rsidR="006F2FB1" w:rsidRPr="00876704" w:rsidRDefault="006F2FB1" w:rsidP="00AD26CB">
            <w:pPr>
              <w:rPr>
                <w:rFonts w:asciiTheme="minorEastAsia" w:hAnsiTheme="minorEastAsia" w:cstheme="majorHAnsi"/>
                <w:sz w:val="20"/>
                <w:szCs w:val="20"/>
              </w:rPr>
            </w:pPr>
            <w:r w:rsidRPr="00876704">
              <w:rPr>
                <w:rFonts w:asciiTheme="minorEastAsia" w:hAnsiTheme="minorEastAsia" w:cstheme="majorHAnsi"/>
                <w:sz w:val="20"/>
                <w:szCs w:val="20"/>
              </w:rPr>
              <w:t>A.8.2.1</w:t>
            </w:r>
            <w:r w:rsidRPr="00876704">
              <w:rPr>
                <w:rFonts w:asciiTheme="minorEastAsia" w:hAnsiTheme="minorEastAsia" w:cstheme="majorHAnsi"/>
                <w:sz w:val="20"/>
                <w:szCs w:val="20"/>
              </w:rPr>
              <w:br/>
              <w:t>旧：</w:t>
            </w:r>
            <w:r w:rsidR="002A062E" w:rsidRPr="00876704">
              <w:rPr>
                <w:rFonts w:asciiTheme="minorEastAsia" w:hAnsiTheme="minorEastAsia" w:cstheme="majorHAnsi"/>
                <w:sz w:val="20"/>
                <w:szCs w:val="20"/>
              </w:rPr>
              <w:t>A.7.2.1</w:t>
            </w:r>
          </w:p>
        </w:tc>
        <w:tc>
          <w:tcPr>
            <w:tcW w:w="1843" w:type="dxa"/>
          </w:tcPr>
          <w:p w:rsidR="006F2FB1" w:rsidRPr="00876704" w:rsidRDefault="006F2FB1" w:rsidP="00AD26CB">
            <w:pPr>
              <w:rPr>
                <w:rFonts w:asciiTheme="minorEastAsia" w:hAnsiTheme="minorEastAsia" w:cstheme="majorHAnsi"/>
                <w:sz w:val="20"/>
                <w:szCs w:val="20"/>
              </w:rPr>
            </w:pPr>
            <w:r w:rsidRPr="00876704">
              <w:rPr>
                <w:rFonts w:asciiTheme="minorEastAsia" w:hAnsiTheme="minorEastAsia" w:cstheme="majorHAnsi"/>
                <w:sz w:val="20"/>
                <w:szCs w:val="20"/>
              </w:rPr>
              <w:t>情報の分類</w:t>
            </w:r>
          </w:p>
        </w:tc>
        <w:tc>
          <w:tcPr>
            <w:tcW w:w="3429" w:type="dxa"/>
          </w:tcPr>
          <w:p w:rsidR="006F2FB1" w:rsidRPr="00876704" w:rsidRDefault="006F2FB1" w:rsidP="000502D6">
            <w:pPr>
              <w:rPr>
                <w:rFonts w:asciiTheme="minorEastAsia" w:hAnsiTheme="minorEastAsia" w:cstheme="majorHAnsi"/>
                <w:sz w:val="20"/>
                <w:szCs w:val="20"/>
              </w:rPr>
            </w:pPr>
            <w:r w:rsidRPr="00876704">
              <w:rPr>
                <w:rFonts w:asciiTheme="minorEastAsia" w:hAnsiTheme="minorEastAsia" w:cstheme="majorHAnsi"/>
                <w:sz w:val="20"/>
                <w:szCs w:val="20"/>
              </w:rPr>
              <w:t>法的要求事項、</w:t>
            </w:r>
            <w:r w:rsidR="003560D8" w:rsidRPr="00876704">
              <w:rPr>
                <w:rFonts w:asciiTheme="minorEastAsia" w:hAnsiTheme="minorEastAsia" w:cstheme="majorHAnsi" w:hint="eastAsia"/>
                <w:sz w:val="20"/>
                <w:szCs w:val="20"/>
              </w:rPr>
              <w:t>情報の</w:t>
            </w:r>
            <w:r w:rsidRPr="00876704">
              <w:rPr>
                <w:rFonts w:asciiTheme="minorEastAsia" w:hAnsiTheme="minorEastAsia" w:cstheme="majorHAnsi"/>
                <w:sz w:val="20"/>
                <w:szCs w:val="20"/>
              </w:rPr>
              <w:t>価値、重要性、及び</w:t>
            </w:r>
            <w:r w:rsidR="000502D6" w:rsidRPr="00876704">
              <w:rPr>
                <w:rFonts w:asciiTheme="minorEastAsia" w:hAnsiTheme="minorEastAsia" w:cstheme="majorHAnsi" w:hint="eastAsia"/>
                <w:sz w:val="20"/>
                <w:szCs w:val="20"/>
              </w:rPr>
              <w:t>許可</w:t>
            </w:r>
            <w:r w:rsidRPr="00876704">
              <w:rPr>
                <w:rFonts w:asciiTheme="minorEastAsia" w:hAnsiTheme="minorEastAsia" w:cstheme="majorHAnsi"/>
                <w:sz w:val="20"/>
                <w:szCs w:val="20"/>
              </w:rPr>
              <w:t>されていない開示</w:t>
            </w:r>
            <w:r w:rsidR="000502D6" w:rsidRPr="00876704">
              <w:rPr>
                <w:rFonts w:asciiTheme="minorEastAsia" w:hAnsiTheme="minorEastAsia" w:cstheme="majorHAnsi" w:hint="eastAsia"/>
                <w:sz w:val="20"/>
                <w:szCs w:val="20"/>
              </w:rPr>
              <w:t>や</w:t>
            </w:r>
            <w:r w:rsidR="003560D8" w:rsidRPr="00876704">
              <w:rPr>
                <w:rFonts w:asciiTheme="minorEastAsia" w:hAnsiTheme="minorEastAsia" w:cstheme="majorHAnsi"/>
                <w:sz w:val="20"/>
                <w:szCs w:val="20"/>
              </w:rPr>
              <w:t>変更に対して</w:t>
            </w:r>
            <w:r w:rsidR="000502D6" w:rsidRPr="00876704">
              <w:rPr>
                <w:rFonts w:asciiTheme="minorEastAsia" w:hAnsiTheme="minorEastAsia" w:cstheme="majorHAnsi" w:hint="eastAsia"/>
                <w:sz w:val="20"/>
                <w:szCs w:val="20"/>
              </w:rPr>
              <w:t>、</w:t>
            </w:r>
            <w:r w:rsidR="003560D8" w:rsidRPr="00876704">
              <w:rPr>
                <w:rFonts w:asciiTheme="minorEastAsia" w:hAnsiTheme="minorEastAsia" w:cstheme="majorHAnsi"/>
                <w:sz w:val="20"/>
                <w:szCs w:val="20"/>
              </w:rPr>
              <w:t>取扱い</w:t>
            </w:r>
            <w:r w:rsidR="003560D8" w:rsidRPr="00876704">
              <w:rPr>
                <w:rFonts w:asciiTheme="minorEastAsia" w:hAnsiTheme="minorEastAsia" w:cstheme="majorHAnsi" w:hint="eastAsia"/>
                <w:sz w:val="20"/>
                <w:szCs w:val="20"/>
              </w:rPr>
              <w:t>を慎重にする</w:t>
            </w:r>
            <w:r w:rsidR="000502D6" w:rsidRPr="00876704">
              <w:rPr>
                <w:rFonts w:asciiTheme="minorEastAsia" w:hAnsiTheme="minorEastAsia" w:cstheme="majorHAnsi" w:hint="eastAsia"/>
                <w:sz w:val="20"/>
                <w:szCs w:val="20"/>
              </w:rPr>
              <w:t>必要性</w:t>
            </w:r>
            <w:r w:rsidRPr="00876704">
              <w:rPr>
                <w:rFonts w:asciiTheme="minorEastAsia" w:hAnsiTheme="minorEastAsia" w:cstheme="majorHAnsi"/>
                <w:sz w:val="20"/>
                <w:szCs w:val="20"/>
              </w:rPr>
              <w:t>の観点から</w:t>
            </w:r>
            <w:r w:rsidR="003560D8" w:rsidRPr="00876704">
              <w:rPr>
                <w:rFonts w:asciiTheme="minorEastAsia" w:hAnsiTheme="minorEastAsia" w:cstheme="majorHAnsi"/>
                <w:sz w:val="20"/>
                <w:szCs w:val="20"/>
              </w:rPr>
              <w:t>情報</w:t>
            </w:r>
            <w:r w:rsidR="003560D8" w:rsidRPr="00876704">
              <w:rPr>
                <w:rFonts w:asciiTheme="minorEastAsia" w:hAnsiTheme="minorEastAsia" w:cstheme="majorHAnsi" w:hint="eastAsia"/>
                <w:sz w:val="20"/>
                <w:szCs w:val="20"/>
              </w:rPr>
              <w:t>を</w:t>
            </w:r>
            <w:r w:rsidRPr="00876704">
              <w:rPr>
                <w:rFonts w:asciiTheme="minorEastAsia" w:hAnsiTheme="minorEastAsia" w:cstheme="majorHAnsi"/>
                <w:sz w:val="20"/>
                <w:szCs w:val="20"/>
              </w:rPr>
              <w:t>分類</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C67101" w:rsidRPr="00876704" w:rsidRDefault="008679DB" w:rsidP="00D46386">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重要な帳票類を、「機密」、「部外秘」、「社外秘」に分類することとし、情報ごとにその区分を情報資産台帳に記入した。8.2.1</w:t>
            </w:r>
          </w:p>
        </w:tc>
      </w:tr>
      <w:tr w:rsidR="006F2FB1" w:rsidRPr="00876704" w:rsidTr="002A062E">
        <w:tc>
          <w:tcPr>
            <w:tcW w:w="1242" w:type="dxa"/>
            <w:shd w:val="clear" w:color="auto" w:fill="FDE9D9" w:themeFill="accent6" w:themeFillTint="33"/>
          </w:tcPr>
          <w:p w:rsidR="006F2FB1" w:rsidRPr="00876704" w:rsidRDefault="006F2FB1" w:rsidP="00AD26CB">
            <w:pPr>
              <w:rPr>
                <w:rFonts w:asciiTheme="minorEastAsia" w:hAnsiTheme="minorEastAsia" w:cstheme="majorHAnsi"/>
                <w:sz w:val="20"/>
                <w:szCs w:val="20"/>
              </w:rPr>
            </w:pPr>
            <w:r w:rsidRPr="00876704">
              <w:rPr>
                <w:rFonts w:asciiTheme="minorEastAsia" w:hAnsiTheme="minorEastAsia" w:cstheme="majorHAnsi"/>
                <w:sz w:val="20"/>
                <w:szCs w:val="20"/>
              </w:rPr>
              <w:t>A.8.2.2</w:t>
            </w:r>
            <w:r w:rsidRPr="00876704">
              <w:rPr>
                <w:rFonts w:asciiTheme="minorEastAsia" w:hAnsiTheme="minorEastAsia" w:cstheme="majorHAnsi"/>
                <w:sz w:val="20"/>
                <w:szCs w:val="20"/>
              </w:rPr>
              <w:br/>
              <w:t>旧：</w:t>
            </w:r>
            <w:r w:rsidR="002A062E" w:rsidRPr="00876704">
              <w:rPr>
                <w:rFonts w:asciiTheme="minorEastAsia" w:hAnsiTheme="minorEastAsia" w:cstheme="majorHAnsi"/>
                <w:sz w:val="20"/>
                <w:szCs w:val="20"/>
              </w:rPr>
              <w:t>A.7.2.2</w:t>
            </w:r>
          </w:p>
        </w:tc>
        <w:tc>
          <w:tcPr>
            <w:tcW w:w="1843" w:type="dxa"/>
            <w:shd w:val="clear" w:color="auto" w:fill="FDE9D9" w:themeFill="accent6" w:themeFillTint="33"/>
          </w:tcPr>
          <w:p w:rsidR="006F2FB1" w:rsidRPr="00876704" w:rsidRDefault="006F2FB1" w:rsidP="00AD26CB">
            <w:pPr>
              <w:rPr>
                <w:rFonts w:asciiTheme="minorEastAsia" w:hAnsiTheme="minorEastAsia" w:cstheme="majorHAnsi"/>
                <w:sz w:val="20"/>
                <w:szCs w:val="20"/>
              </w:rPr>
            </w:pPr>
            <w:r w:rsidRPr="00876704">
              <w:rPr>
                <w:rFonts w:asciiTheme="minorEastAsia" w:hAnsiTheme="minorEastAsia" w:cstheme="majorHAnsi"/>
                <w:sz w:val="20"/>
                <w:szCs w:val="20"/>
              </w:rPr>
              <w:t>情報のラベル付け</w:t>
            </w:r>
          </w:p>
        </w:tc>
        <w:tc>
          <w:tcPr>
            <w:tcW w:w="3429" w:type="dxa"/>
            <w:shd w:val="clear" w:color="auto" w:fill="FDE9D9" w:themeFill="accent6" w:themeFillTint="33"/>
          </w:tcPr>
          <w:p w:rsidR="006F2FB1" w:rsidRPr="00876704" w:rsidRDefault="006F2FB1" w:rsidP="003560D8">
            <w:pPr>
              <w:rPr>
                <w:rFonts w:asciiTheme="minorEastAsia" w:hAnsiTheme="minorEastAsia" w:cstheme="majorHAnsi"/>
                <w:sz w:val="20"/>
                <w:szCs w:val="20"/>
              </w:rPr>
            </w:pPr>
            <w:r w:rsidRPr="00876704">
              <w:rPr>
                <w:rFonts w:asciiTheme="minorEastAsia" w:hAnsiTheme="minorEastAsia" w:cstheme="majorHAnsi"/>
                <w:sz w:val="20"/>
                <w:szCs w:val="20"/>
              </w:rPr>
              <w:t>情報のラベル付けに関する一連の手順は、組織が採用した</w:t>
            </w:r>
            <w:r w:rsidR="000502D6" w:rsidRPr="00876704">
              <w:rPr>
                <w:rFonts w:asciiTheme="minorEastAsia" w:hAnsiTheme="minorEastAsia" w:cstheme="majorHAnsi" w:hint="eastAsia"/>
                <w:sz w:val="20"/>
                <w:szCs w:val="20"/>
              </w:rPr>
              <w:t>“</w:t>
            </w:r>
            <w:r w:rsidRPr="00876704">
              <w:rPr>
                <w:rFonts w:asciiTheme="minorEastAsia" w:hAnsiTheme="minorEastAsia" w:cstheme="majorHAnsi"/>
                <w:sz w:val="20"/>
                <w:szCs w:val="20"/>
              </w:rPr>
              <w:t>情報</w:t>
            </w:r>
            <w:r w:rsidR="003560D8" w:rsidRPr="00876704">
              <w:rPr>
                <w:rFonts w:asciiTheme="minorEastAsia" w:hAnsiTheme="minorEastAsia" w:cstheme="majorHAnsi" w:hint="eastAsia"/>
                <w:sz w:val="20"/>
                <w:szCs w:val="20"/>
              </w:rPr>
              <w:t>の</w:t>
            </w:r>
            <w:r w:rsidRPr="00876704">
              <w:rPr>
                <w:rFonts w:asciiTheme="minorEastAsia" w:hAnsiTheme="minorEastAsia" w:cstheme="majorHAnsi"/>
                <w:sz w:val="20"/>
                <w:szCs w:val="20"/>
              </w:rPr>
              <w:t>分類</w:t>
            </w:r>
            <w:r w:rsidR="000502D6" w:rsidRPr="00876704">
              <w:rPr>
                <w:rFonts w:asciiTheme="minorEastAsia" w:hAnsiTheme="minorEastAsia" w:cstheme="majorHAnsi" w:hint="eastAsia"/>
                <w:sz w:val="20"/>
                <w:szCs w:val="20"/>
              </w:rPr>
              <w:t>”の</w:t>
            </w:r>
            <w:r w:rsidRPr="00876704">
              <w:rPr>
                <w:rFonts w:asciiTheme="minorEastAsia" w:hAnsiTheme="minorEastAsia" w:cstheme="majorHAnsi"/>
                <w:sz w:val="20"/>
                <w:szCs w:val="20"/>
              </w:rPr>
              <w:t>体系に従って策定し、実施</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6F2FB1" w:rsidRPr="00876704" w:rsidRDefault="006F2FB1" w:rsidP="003D7EF8">
            <w:pPr>
              <w:jc w:val="left"/>
              <w:rPr>
                <w:rFonts w:asciiTheme="minorEastAsia" w:hAnsiTheme="minorEastAsia" w:cstheme="majorHAnsi"/>
                <w:kern w:val="0"/>
                <w:sz w:val="20"/>
                <w:szCs w:val="20"/>
              </w:rPr>
            </w:pPr>
          </w:p>
        </w:tc>
      </w:tr>
      <w:tr w:rsidR="006F2FB1" w:rsidRPr="00876704" w:rsidTr="002A062E">
        <w:tc>
          <w:tcPr>
            <w:tcW w:w="1242" w:type="dxa"/>
            <w:shd w:val="clear" w:color="auto" w:fill="FDE9D9" w:themeFill="accent6" w:themeFillTint="33"/>
          </w:tcPr>
          <w:p w:rsidR="006F2FB1" w:rsidRPr="00876704" w:rsidRDefault="006F2FB1" w:rsidP="00AD26CB">
            <w:pPr>
              <w:rPr>
                <w:rFonts w:asciiTheme="minorEastAsia" w:hAnsiTheme="minorEastAsia" w:cstheme="majorHAnsi"/>
                <w:sz w:val="20"/>
                <w:szCs w:val="20"/>
              </w:rPr>
            </w:pPr>
            <w:r w:rsidRPr="00876704">
              <w:rPr>
                <w:rFonts w:asciiTheme="minorEastAsia" w:hAnsiTheme="minorEastAsia" w:cstheme="majorHAnsi"/>
                <w:sz w:val="20"/>
                <w:szCs w:val="20"/>
              </w:rPr>
              <w:t>A.8.2.3</w:t>
            </w:r>
            <w:r w:rsidRPr="00876704">
              <w:rPr>
                <w:rFonts w:asciiTheme="minorEastAsia" w:hAnsiTheme="minorEastAsia" w:cstheme="majorHAnsi"/>
                <w:sz w:val="20"/>
                <w:szCs w:val="20"/>
              </w:rPr>
              <w:br/>
              <w:t>旧：</w:t>
            </w:r>
            <w:r w:rsidR="002A062E" w:rsidRPr="00876704">
              <w:rPr>
                <w:rFonts w:asciiTheme="minorEastAsia" w:hAnsiTheme="minorEastAsia" w:cstheme="majorHAnsi"/>
                <w:sz w:val="20"/>
                <w:szCs w:val="20"/>
              </w:rPr>
              <w:t>A.7.2.2</w:t>
            </w:r>
          </w:p>
        </w:tc>
        <w:tc>
          <w:tcPr>
            <w:tcW w:w="1843" w:type="dxa"/>
            <w:shd w:val="clear" w:color="auto" w:fill="FDE9D9" w:themeFill="accent6" w:themeFillTint="33"/>
          </w:tcPr>
          <w:p w:rsidR="006F2FB1" w:rsidRPr="00876704" w:rsidRDefault="006F2FB1" w:rsidP="00AD26CB">
            <w:pPr>
              <w:rPr>
                <w:rFonts w:asciiTheme="minorEastAsia" w:hAnsiTheme="minorEastAsia" w:cstheme="majorHAnsi"/>
                <w:sz w:val="20"/>
                <w:szCs w:val="20"/>
              </w:rPr>
            </w:pPr>
            <w:r w:rsidRPr="00876704">
              <w:rPr>
                <w:rFonts w:asciiTheme="minorEastAsia" w:hAnsiTheme="minorEastAsia" w:cstheme="majorHAnsi"/>
                <w:sz w:val="20"/>
                <w:szCs w:val="20"/>
              </w:rPr>
              <w:t>資産の取扱い</w:t>
            </w:r>
          </w:p>
        </w:tc>
        <w:tc>
          <w:tcPr>
            <w:tcW w:w="3429" w:type="dxa"/>
            <w:shd w:val="clear" w:color="auto" w:fill="FDE9D9" w:themeFill="accent6" w:themeFillTint="33"/>
          </w:tcPr>
          <w:p w:rsidR="006F2FB1" w:rsidRPr="00876704" w:rsidRDefault="006F2FB1" w:rsidP="00AD26CB">
            <w:pPr>
              <w:rPr>
                <w:rFonts w:asciiTheme="minorEastAsia" w:hAnsiTheme="minorEastAsia" w:cstheme="majorHAnsi"/>
                <w:sz w:val="20"/>
                <w:szCs w:val="20"/>
              </w:rPr>
            </w:pPr>
            <w:r w:rsidRPr="00876704">
              <w:rPr>
                <w:rFonts w:asciiTheme="minorEastAsia" w:hAnsiTheme="minorEastAsia" w:cstheme="majorHAnsi"/>
                <w:sz w:val="20"/>
                <w:szCs w:val="20"/>
              </w:rPr>
              <w:t>資産の取扱いに関する手順は、組織が採用した</w:t>
            </w:r>
            <w:r w:rsidR="000502D6" w:rsidRPr="00876704">
              <w:rPr>
                <w:rFonts w:asciiTheme="minorEastAsia" w:hAnsiTheme="minorEastAsia" w:cstheme="majorHAnsi" w:hint="eastAsia"/>
                <w:sz w:val="20"/>
                <w:szCs w:val="20"/>
              </w:rPr>
              <w:t>“</w:t>
            </w:r>
            <w:r w:rsidRPr="00876704">
              <w:rPr>
                <w:rFonts w:asciiTheme="minorEastAsia" w:hAnsiTheme="minorEastAsia" w:cstheme="majorHAnsi"/>
                <w:sz w:val="20"/>
                <w:szCs w:val="20"/>
              </w:rPr>
              <w:t>情報</w:t>
            </w:r>
            <w:r w:rsidR="006D18EF" w:rsidRPr="00876704">
              <w:rPr>
                <w:rFonts w:asciiTheme="minorEastAsia" w:hAnsiTheme="minorEastAsia" w:cstheme="majorHAnsi" w:hint="eastAsia"/>
                <w:sz w:val="20"/>
                <w:szCs w:val="20"/>
              </w:rPr>
              <w:t>の</w:t>
            </w:r>
            <w:r w:rsidRPr="00876704">
              <w:rPr>
                <w:rFonts w:asciiTheme="minorEastAsia" w:hAnsiTheme="minorEastAsia" w:cstheme="majorHAnsi"/>
                <w:sz w:val="20"/>
                <w:szCs w:val="20"/>
              </w:rPr>
              <w:t>分類</w:t>
            </w:r>
            <w:r w:rsidR="000502D6" w:rsidRPr="00876704">
              <w:rPr>
                <w:rFonts w:asciiTheme="minorEastAsia" w:hAnsiTheme="minorEastAsia" w:cstheme="majorHAnsi" w:hint="eastAsia"/>
                <w:sz w:val="20"/>
                <w:szCs w:val="20"/>
              </w:rPr>
              <w:t>”の</w:t>
            </w:r>
            <w:r w:rsidRPr="00876704">
              <w:rPr>
                <w:rFonts w:asciiTheme="minorEastAsia" w:hAnsiTheme="minorEastAsia" w:cstheme="majorHAnsi"/>
                <w:sz w:val="20"/>
                <w:szCs w:val="20"/>
              </w:rPr>
              <w:t>体系に従って策定し、実施</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6F2FB1" w:rsidRPr="00876704" w:rsidRDefault="006F2FB1" w:rsidP="003D7EF8">
            <w:pPr>
              <w:jc w:val="left"/>
              <w:rPr>
                <w:rFonts w:asciiTheme="minorEastAsia" w:hAnsiTheme="minorEastAsia" w:cstheme="majorHAnsi"/>
                <w:kern w:val="0"/>
                <w:sz w:val="20"/>
                <w:szCs w:val="20"/>
              </w:rPr>
            </w:pPr>
          </w:p>
        </w:tc>
      </w:tr>
      <w:tr w:rsidR="00F9649A" w:rsidRPr="00876704" w:rsidTr="00512747">
        <w:tc>
          <w:tcPr>
            <w:tcW w:w="7905" w:type="dxa"/>
            <w:gridSpan w:val="4"/>
            <w:shd w:val="clear" w:color="auto" w:fill="CCECFF"/>
          </w:tcPr>
          <w:p w:rsidR="00F9649A" w:rsidRPr="00876704" w:rsidRDefault="00F9649A" w:rsidP="00F9649A">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lastRenderedPageBreak/>
              <w:t>A.8.3</w:t>
            </w:r>
            <w:r w:rsidRPr="00876704">
              <w:rPr>
                <w:rFonts w:asciiTheme="minorEastAsia" w:hAnsiTheme="minorEastAsia" w:cstheme="majorHAnsi"/>
                <w:kern w:val="0"/>
                <w:sz w:val="20"/>
                <w:szCs w:val="20"/>
              </w:rPr>
              <w:tab/>
              <w:t>媒体の取扱い</w:t>
            </w:r>
          </w:p>
        </w:tc>
        <w:tc>
          <w:tcPr>
            <w:tcW w:w="2039" w:type="dxa"/>
            <w:shd w:val="clear" w:color="auto" w:fill="CCECFF"/>
          </w:tcPr>
          <w:p w:rsidR="00F9649A"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F9649A" w:rsidRPr="00876704">
              <w:rPr>
                <w:rFonts w:asciiTheme="minorEastAsia" w:hAnsiTheme="minorEastAsia" w:cstheme="majorHAnsi"/>
                <w:kern w:val="0"/>
                <w:sz w:val="20"/>
                <w:szCs w:val="20"/>
              </w:rPr>
              <w:t>の影響：</w:t>
            </w:r>
            <w:r w:rsidR="00371853" w:rsidRPr="00876704">
              <w:rPr>
                <w:rFonts w:asciiTheme="minorEastAsia" w:hAnsiTheme="minorEastAsia" w:cstheme="majorHAnsi" w:hint="eastAsia"/>
                <w:kern w:val="0"/>
                <w:sz w:val="20"/>
                <w:szCs w:val="20"/>
              </w:rPr>
              <w:t>小</w:t>
            </w:r>
          </w:p>
        </w:tc>
      </w:tr>
      <w:tr w:rsidR="00F9649A" w:rsidRPr="00876704" w:rsidTr="00AD26CB">
        <w:tc>
          <w:tcPr>
            <w:tcW w:w="9944" w:type="dxa"/>
            <w:gridSpan w:val="5"/>
          </w:tcPr>
          <w:p w:rsidR="00F9649A" w:rsidRPr="00876704" w:rsidRDefault="00F9649A"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媒体に保存された情報の</w:t>
            </w:r>
            <w:r w:rsidR="003D7EF8" w:rsidRPr="00876704">
              <w:rPr>
                <w:rFonts w:asciiTheme="minorEastAsia" w:hAnsiTheme="minorEastAsia" w:cstheme="majorHAnsi" w:hint="eastAsia"/>
                <w:kern w:val="0"/>
                <w:sz w:val="20"/>
                <w:szCs w:val="20"/>
              </w:rPr>
              <w:t>許可</w:t>
            </w:r>
            <w:r w:rsidR="0056636C" w:rsidRPr="00876704">
              <w:rPr>
                <w:rFonts w:asciiTheme="minorEastAsia" w:hAnsiTheme="minorEastAsia" w:cstheme="majorHAnsi"/>
                <w:kern w:val="0"/>
                <w:sz w:val="20"/>
                <w:szCs w:val="20"/>
              </w:rPr>
              <w:t>されていない開示</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変更</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除去又は破壊を防止するため。</w:t>
            </w:r>
          </w:p>
        </w:tc>
      </w:tr>
      <w:tr w:rsidR="00DD3B37" w:rsidRPr="00876704" w:rsidTr="00AD26CB">
        <w:tc>
          <w:tcPr>
            <w:tcW w:w="1242" w:type="dxa"/>
          </w:tcPr>
          <w:p w:rsidR="00DD3B37" w:rsidRPr="00876704" w:rsidRDefault="00DD3B37" w:rsidP="00AD26CB">
            <w:pPr>
              <w:rPr>
                <w:rFonts w:asciiTheme="minorEastAsia" w:hAnsiTheme="minorEastAsia" w:cstheme="majorHAnsi"/>
                <w:sz w:val="20"/>
                <w:szCs w:val="20"/>
              </w:rPr>
            </w:pPr>
            <w:r w:rsidRPr="00876704">
              <w:rPr>
                <w:rFonts w:asciiTheme="minorEastAsia" w:hAnsiTheme="minorEastAsia" w:cstheme="majorHAnsi"/>
                <w:sz w:val="20"/>
                <w:szCs w:val="20"/>
              </w:rPr>
              <w:t>A.8.3.1</w:t>
            </w:r>
            <w:r w:rsidRPr="00876704">
              <w:rPr>
                <w:rFonts w:asciiTheme="minorEastAsia" w:hAnsiTheme="minorEastAsia" w:cstheme="majorHAnsi"/>
                <w:sz w:val="20"/>
                <w:szCs w:val="20"/>
              </w:rPr>
              <w:br/>
              <w:t>旧：A.10.7.1</w:t>
            </w:r>
          </w:p>
        </w:tc>
        <w:tc>
          <w:tcPr>
            <w:tcW w:w="1843" w:type="dxa"/>
          </w:tcPr>
          <w:p w:rsidR="00DD3B37" w:rsidRPr="00876704" w:rsidRDefault="0081265C" w:rsidP="00AD26CB">
            <w:pPr>
              <w:rPr>
                <w:rFonts w:asciiTheme="minorEastAsia" w:hAnsiTheme="minorEastAsia" w:cstheme="majorHAnsi"/>
                <w:sz w:val="20"/>
                <w:szCs w:val="20"/>
              </w:rPr>
            </w:pPr>
            <w:r w:rsidRPr="00876704">
              <w:rPr>
                <w:rFonts w:asciiTheme="minorEastAsia" w:hAnsiTheme="minorEastAsia" w:cs="Arial"/>
                <w:sz w:val="20"/>
                <w:szCs w:val="20"/>
              </w:rPr>
              <w:t>取り外し可能な</w:t>
            </w:r>
            <w:r w:rsidR="00DD3B37" w:rsidRPr="00876704">
              <w:rPr>
                <w:rFonts w:asciiTheme="minorEastAsia" w:hAnsiTheme="minorEastAsia" w:cstheme="majorHAnsi"/>
                <w:sz w:val="20"/>
                <w:szCs w:val="20"/>
              </w:rPr>
              <w:t>媒体の管理</w:t>
            </w:r>
          </w:p>
        </w:tc>
        <w:tc>
          <w:tcPr>
            <w:tcW w:w="3429" w:type="dxa"/>
          </w:tcPr>
          <w:p w:rsidR="00DD3B37" w:rsidRPr="00876704" w:rsidRDefault="00DD3B37" w:rsidP="006D18EF">
            <w:pPr>
              <w:rPr>
                <w:rFonts w:asciiTheme="minorEastAsia" w:hAnsiTheme="minorEastAsia" w:cstheme="majorHAnsi"/>
                <w:sz w:val="20"/>
                <w:szCs w:val="20"/>
              </w:rPr>
            </w:pPr>
            <w:r w:rsidRPr="00876704">
              <w:rPr>
                <w:rFonts w:asciiTheme="minorEastAsia" w:hAnsiTheme="minorEastAsia" w:cstheme="majorHAnsi"/>
                <w:sz w:val="20"/>
                <w:szCs w:val="20"/>
              </w:rPr>
              <w:t>組織が採用した</w:t>
            </w:r>
            <w:r w:rsidR="006D18EF" w:rsidRPr="00876704">
              <w:rPr>
                <w:rFonts w:asciiTheme="minorEastAsia" w:hAnsiTheme="minorEastAsia" w:cstheme="majorHAnsi" w:hint="eastAsia"/>
                <w:sz w:val="20"/>
                <w:szCs w:val="20"/>
              </w:rPr>
              <w:t>情報の</w:t>
            </w:r>
            <w:r w:rsidRPr="00876704">
              <w:rPr>
                <w:rFonts w:asciiTheme="minorEastAsia" w:hAnsiTheme="minorEastAsia" w:cstheme="majorHAnsi"/>
                <w:sz w:val="20"/>
                <w:szCs w:val="20"/>
              </w:rPr>
              <w:t>分類体系に従って、</w:t>
            </w:r>
            <w:r w:rsidR="0081265C" w:rsidRPr="00876704">
              <w:rPr>
                <w:rFonts w:asciiTheme="minorEastAsia" w:hAnsiTheme="minorEastAsia" w:cs="Arial"/>
                <w:sz w:val="20"/>
                <w:szCs w:val="20"/>
              </w:rPr>
              <w:t>取り外し可能な</w:t>
            </w:r>
            <w:r w:rsidRPr="00876704">
              <w:rPr>
                <w:rFonts w:asciiTheme="minorEastAsia" w:hAnsiTheme="minorEastAsia" w:cstheme="majorHAnsi"/>
                <w:sz w:val="20"/>
                <w:szCs w:val="20"/>
              </w:rPr>
              <w:t>媒体の管理手順を実施</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DD3B37" w:rsidRPr="00876704" w:rsidRDefault="008679DB" w:rsidP="008679DB">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当社では記憶媒体を使用した情報流出を防止するため、USB メモリの社内での使用を一切禁止している。8.3.1</w:t>
            </w:r>
          </w:p>
        </w:tc>
      </w:tr>
      <w:tr w:rsidR="00DD3B37" w:rsidRPr="00876704" w:rsidTr="00AD26CB">
        <w:tc>
          <w:tcPr>
            <w:tcW w:w="1242" w:type="dxa"/>
          </w:tcPr>
          <w:p w:rsidR="00DD3B37" w:rsidRPr="00876704" w:rsidRDefault="00DD3B37" w:rsidP="00AD26CB">
            <w:pPr>
              <w:rPr>
                <w:rFonts w:asciiTheme="minorEastAsia" w:hAnsiTheme="minorEastAsia" w:cstheme="majorHAnsi"/>
                <w:sz w:val="20"/>
                <w:szCs w:val="20"/>
              </w:rPr>
            </w:pPr>
            <w:r w:rsidRPr="00876704">
              <w:rPr>
                <w:rFonts w:asciiTheme="minorEastAsia" w:hAnsiTheme="minorEastAsia" w:cstheme="majorHAnsi"/>
                <w:sz w:val="20"/>
                <w:szCs w:val="20"/>
              </w:rPr>
              <w:t>A.8.3.2</w:t>
            </w:r>
            <w:r w:rsidRPr="00876704">
              <w:rPr>
                <w:rFonts w:asciiTheme="minorEastAsia" w:hAnsiTheme="minorEastAsia" w:cstheme="majorHAnsi"/>
                <w:sz w:val="20"/>
                <w:szCs w:val="20"/>
              </w:rPr>
              <w:br/>
              <w:t>旧：A.10.7.2</w:t>
            </w:r>
          </w:p>
        </w:tc>
        <w:tc>
          <w:tcPr>
            <w:tcW w:w="1843" w:type="dxa"/>
          </w:tcPr>
          <w:p w:rsidR="00DD3B37" w:rsidRPr="00876704" w:rsidRDefault="00DD3B37" w:rsidP="00AD26CB">
            <w:pPr>
              <w:rPr>
                <w:rFonts w:asciiTheme="minorEastAsia" w:hAnsiTheme="minorEastAsia" w:cstheme="majorHAnsi"/>
                <w:sz w:val="20"/>
                <w:szCs w:val="20"/>
              </w:rPr>
            </w:pPr>
            <w:r w:rsidRPr="00876704">
              <w:rPr>
                <w:rFonts w:asciiTheme="minorEastAsia" w:hAnsiTheme="minorEastAsia" w:cstheme="majorHAnsi"/>
                <w:sz w:val="20"/>
                <w:szCs w:val="20"/>
              </w:rPr>
              <w:t>媒体の処分</w:t>
            </w:r>
          </w:p>
        </w:tc>
        <w:tc>
          <w:tcPr>
            <w:tcW w:w="3429" w:type="dxa"/>
          </w:tcPr>
          <w:p w:rsidR="00DD3B37" w:rsidRPr="00876704" w:rsidRDefault="00DD3B37" w:rsidP="00AD26CB">
            <w:pPr>
              <w:rPr>
                <w:rFonts w:asciiTheme="minorEastAsia" w:hAnsiTheme="minorEastAsia" w:cstheme="majorHAnsi"/>
                <w:sz w:val="20"/>
                <w:szCs w:val="20"/>
              </w:rPr>
            </w:pPr>
            <w:r w:rsidRPr="00876704">
              <w:rPr>
                <w:rFonts w:asciiTheme="minorEastAsia" w:hAnsiTheme="minorEastAsia" w:cstheme="majorHAnsi"/>
                <w:sz w:val="20"/>
                <w:szCs w:val="20"/>
              </w:rPr>
              <w:t>媒体が不要になった場合は、正式な手順を用いて、セキュリティを保</w:t>
            </w:r>
            <w:r w:rsidR="006D18EF" w:rsidRPr="00876704">
              <w:rPr>
                <w:rFonts w:asciiTheme="minorEastAsia" w:hAnsiTheme="minorEastAsia" w:cstheme="majorHAnsi" w:hint="eastAsia"/>
                <w:sz w:val="20"/>
                <w:szCs w:val="20"/>
              </w:rPr>
              <w:t>ち、</w:t>
            </w:r>
            <w:r w:rsidRPr="00876704">
              <w:rPr>
                <w:rFonts w:asciiTheme="minorEastAsia" w:hAnsiTheme="minorEastAsia" w:cstheme="majorHAnsi"/>
                <w:sz w:val="20"/>
                <w:szCs w:val="20"/>
              </w:rPr>
              <w:t>処分</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9A6929" w:rsidRPr="00876704" w:rsidRDefault="00217EDD" w:rsidP="00217EDD">
            <w:pPr>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使用済みのCD-R を破砕処理するために、専用のシュレッダーを購入した。8.3.2</w:t>
            </w:r>
          </w:p>
        </w:tc>
      </w:tr>
      <w:tr w:rsidR="00DD3B37" w:rsidRPr="00876704" w:rsidTr="00DD3B37">
        <w:tc>
          <w:tcPr>
            <w:tcW w:w="1242" w:type="dxa"/>
            <w:shd w:val="clear" w:color="auto" w:fill="FABF8F" w:themeFill="accent6" w:themeFillTint="99"/>
          </w:tcPr>
          <w:p w:rsidR="00DD3B37" w:rsidRPr="00876704" w:rsidRDefault="00DD3B37" w:rsidP="00AD26CB">
            <w:pPr>
              <w:rPr>
                <w:rFonts w:asciiTheme="minorEastAsia" w:hAnsiTheme="minorEastAsia" w:cstheme="majorHAnsi"/>
                <w:sz w:val="20"/>
                <w:szCs w:val="20"/>
              </w:rPr>
            </w:pPr>
            <w:r w:rsidRPr="00876704">
              <w:rPr>
                <w:rFonts w:asciiTheme="minorEastAsia" w:hAnsiTheme="minorEastAsia" w:cstheme="majorHAnsi"/>
                <w:sz w:val="20"/>
                <w:szCs w:val="20"/>
              </w:rPr>
              <w:t>A.8.3.3</w:t>
            </w:r>
            <w:r w:rsidRPr="00876704">
              <w:rPr>
                <w:rFonts w:asciiTheme="minorEastAsia" w:hAnsiTheme="minorEastAsia" w:cstheme="majorHAnsi"/>
                <w:sz w:val="20"/>
                <w:szCs w:val="20"/>
              </w:rPr>
              <w:br/>
              <w:t>旧：</w:t>
            </w:r>
            <w:r w:rsidRPr="00876704">
              <w:rPr>
                <w:rFonts w:asciiTheme="minorEastAsia" w:hAnsiTheme="minorEastAsia" w:cstheme="majorHAnsi" w:hint="eastAsia"/>
                <w:sz w:val="20"/>
                <w:szCs w:val="20"/>
              </w:rPr>
              <w:t>N/A</w:t>
            </w:r>
          </w:p>
        </w:tc>
        <w:tc>
          <w:tcPr>
            <w:tcW w:w="1843" w:type="dxa"/>
            <w:shd w:val="clear" w:color="auto" w:fill="FABF8F" w:themeFill="accent6" w:themeFillTint="99"/>
          </w:tcPr>
          <w:p w:rsidR="00DD3B37" w:rsidRPr="00876704" w:rsidRDefault="00DD3B37" w:rsidP="00AD26CB">
            <w:pPr>
              <w:rPr>
                <w:rFonts w:asciiTheme="minorEastAsia" w:hAnsiTheme="minorEastAsia" w:cstheme="majorHAnsi"/>
                <w:sz w:val="20"/>
                <w:szCs w:val="20"/>
              </w:rPr>
            </w:pPr>
            <w:r w:rsidRPr="00876704">
              <w:rPr>
                <w:rFonts w:asciiTheme="minorEastAsia" w:hAnsiTheme="minorEastAsia" w:cstheme="majorHAnsi"/>
                <w:sz w:val="20"/>
                <w:szCs w:val="20"/>
              </w:rPr>
              <w:t>物理的媒体の輸送</w:t>
            </w:r>
          </w:p>
        </w:tc>
        <w:tc>
          <w:tcPr>
            <w:tcW w:w="3429" w:type="dxa"/>
            <w:shd w:val="clear" w:color="auto" w:fill="FABF8F" w:themeFill="accent6" w:themeFillTint="99"/>
          </w:tcPr>
          <w:p w:rsidR="00DD3B37" w:rsidRPr="00876704" w:rsidRDefault="00DD3B37" w:rsidP="00AD26CB">
            <w:pPr>
              <w:rPr>
                <w:rFonts w:asciiTheme="minorEastAsia" w:hAnsiTheme="minorEastAsia" w:cstheme="majorHAnsi"/>
                <w:sz w:val="20"/>
                <w:szCs w:val="20"/>
              </w:rPr>
            </w:pPr>
            <w:r w:rsidRPr="00876704">
              <w:rPr>
                <w:rFonts w:asciiTheme="minorEastAsia" w:hAnsiTheme="minorEastAsia" w:cstheme="majorHAnsi"/>
                <w:sz w:val="20"/>
                <w:szCs w:val="20"/>
              </w:rPr>
              <w:t>情報を格納した媒体は、輸送の途中</w:t>
            </w:r>
            <w:r w:rsidR="006D18EF" w:rsidRPr="00876704">
              <w:rPr>
                <w:rFonts w:asciiTheme="minorEastAsia" w:hAnsiTheme="minorEastAsia" w:cstheme="majorHAnsi" w:hint="eastAsia"/>
                <w:sz w:val="20"/>
                <w:szCs w:val="20"/>
              </w:rPr>
              <w:t>の</w:t>
            </w:r>
            <w:r w:rsidRPr="00876704">
              <w:rPr>
                <w:rFonts w:asciiTheme="minorEastAsia" w:hAnsiTheme="minorEastAsia" w:cstheme="majorHAnsi"/>
                <w:sz w:val="20"/>
                <w:szCs w:val="20"/>
              </w:rPr>
              <w:t>、</w:t>
            </w:r>
            <w:r w:rsidR="0081265C" w:rsidRPr="00876704">
              <w:rPr>
                <w:rFonts w:asciiTheme="minorEastAsia" w:hAnsiTheme="minorEastAsia" w:cstheme="majorHAnsi" w:hint="eastAsia"/>
                <w:sz w:val="20"/>
                <w:szCs w:val="20"/>
              </w:rPr>
              <w:t>不正</w:t>
            </w:r>
            <w:r w:rsidRPr="00876704">
              <w:rPr>
                <w:rFonts w:asciiTheme="minorEastAsia" w:hAnsiTheme="minorEastAsia" w:cstheme="majorHAnsi"/>
                <w:sz w:val="20"/>
                <w:szCs w:val="20"/>
              </w:rPr>
              <w:t>アクセス、不正使用</w:t>
            </w:r>
            <w:r w:rsidR="006D18EF" w:rsidRPr="00876704">
              <w:rPr>
                <w:rFonts w:asciiTheme="minorEastAsia" w:hAnsiTheme="minorEastAsia" w:cstheme="majorHAnsi" w:hint="eastAsia"/>
                <w:sz w:val="20"/>
                <w:szCs w:val="20"/>
              </w:rPr>
              <w:t>、</w:t>
            </w:r>
            <w:r w:rsidRPr="00876704">
              <w:rPr>
                <w:rFonts w:asciiTheme="minorEastAsia" w:hAnsiTheme="minorEastAsia" w:cstheme="majorHAnsi"/>
                <w:sz w:val="20"/>
                <w:szCs w:val="20"/>
              </w:rPr>
              <w:t>破損から保護</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DD3B37" w:rsidRPr="00876704" w:rsidRDefault="009A6929" w:rsidP="009A6929">
            <w:pPr>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宅配便で、重要な情報が記録された資料や、媒体を送付するときは、インターネットで配送状況を確認することにしている。8.3.3</w:t>
            </w:r>
          </w:p>
        </w:tc>
      </w:tr>
    </w:tbl>
    <w:p w:rsidR="00F9649A" w:rsidRPr="00876704" w:rsidRDefault="00F9649A" w:rsidP="00F84990">
      <w:pPr>
        <w:widowControl/>
        <w:shd w:val="clear" w:color="auto" w:fill="FFFFFF"/>
        <w:jc w:val="left"/>
        <w:rPr>
          <w:rFonts w:asciiTheme="minorEastAsia" w:hAnsiTheme="minorEastAsia" w:cstheme="majorHAnsi"/>
          <w:kern w:val="0"/>
          <w:sz w:val="20"/>
          <w:szCs w:val="20"/>
        </w:rPr>
      </w:pPr>
    </w:p>
    <w:tbl>
      <w:tblPr>
        <w:tblStyle w:val="a7"/>
        <w:tblW w:w="0" w:type="auto"/>
        <w:tblLook w:val="04A0"/>
      </w:tblPr>
      <w:tblGrid>
        <w:gridCol w:w="1242"/>
        <w:gridCol w:w="1843"/>
        <w:gridCol w:w="3429"/>
        <w:gridCol w:w="1391"/>
        <w:gridCol w:w="2039"/>
      </w:tblGrid>
      <w:tr w:rsidR="00C619C9" w:rsidRPr="00876704" w:rsidTr="00A7337C">
        <w:tc>
          <w:tcPr>
            <w:tcW w:w="9944" w:type="dxa"/>
            <w:gridSpan w:val="5"/>
            <w:shd w:val="clear" w:color="auto" w:fill="17365D" w:themeFill="text2" w:themeFillShade="BF"/>
          </w:tcPr>
          <w:p w:rsidR="00C619C9" w:rsidRPr="00876704" w:rsidRDefault="003B1077" w:rsidP="00C619C9">
            <w:pPr>
              <w:widowControl/>
              <w:jc w:val="left"/>
              <w:rPr>
                <w:rFonts w:asciiTheme="minorEastAsia" w:hAnsiTheme="minorEastAsia" w:cstheme="majorHAnsi"/>
                <w:b/>
                <w:color w:val="FFFFFF" w:themeColor="background1"/>
                <w:kern w:val="0"/>
                <w:sz w:val="20"/>
                <w:szCs w:val="20"/>
              </w:rPr>
            </w:pPr>
            <w:r w:rsidRPr="00876704">
              <w:rPr>
                <w:rFonts w:asciiTheme="minorEastAsia" w:hAnsiTheme="minorEastAsia" w:cstheme="majorHAnsi"/>
                <w:b/>
                <w:color w:val="FFFFFF" w:themeColor="background1"/>
                <w:kern w:val="0"/>
                <w:sz w:val="20"/>
                <w:szCs w:val="20"/>
              </w:rPr>
              <w:t>A.9　アクセス制御</w:t>
            </w:r>
          </w:p>
        </w:tc>
      </w:tr>
      <w:tr w:rsidR="00C619C9" w:rsidRPr="00876704" w:rsidTr="00512747">
        <w:tc>
          <w:tcPr>
            <w:tcW w:w="7905" w:type="dxa"/>
            <w:gridSpan w:val="4"/>
            <w:shd w:val="clear" w:color="auto" w:fill="CCECFF"/>
          </w:tcPr>
          <w:p w:rsidR="00C619C9" w:rsidRPr="00876704" w:rsidRDefault="00F9649A" w:rsidP="00F9649A">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A.9.1</w:t>
            </w:r>
            <w:r w:rsidRPr="00876704">
              <w:rPr>
                <w:rFonts w:asciiTheme="minorEastAsia" w:hAnsiTheme="minorEastAsia" w:cstheme="majorHAnsi"/>
                <w:kern w:val="0"/>
                <w:sz w:val="20"/>
                <w:szCs w:val="20"/>
              </w:rPr>
              <w:tab/>
              <w:t>アクセス制御に対する業務上の要求事項</w:t>
            </w:r>
          </w:p>
        </w:tc>
        <w:tc>
          <w:tcPr>
            <w:tcW w:w="2039" w:type="dxa"/>
            <w:shd w:val="clear" w:color="auto" w:fill="CCECFF"/>
          </w:tcPr>
          <w:p w:rsidR="00C619C9" w:rsidRPr="00876704" w:rsidRDefault="008F7736"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C619C9" w:rsidRPr="00876704">
              <w:rPr>
                <w:rFonts w:asciiTheme="minorEastAsia" w:hAnsiTheme="minorEastAsia" w:cstheme="majorHAnsi"/>
                <w:kern w:val="0"/>
                <w:sz w:val="20"/>
                <w:szCs w:val="20"/>
              </w:rPr>
              <w:t>の影響：</w:t>
            </w:r>
            <w:r w:rsidR="00E31ACA" w:rsidRPr="00876704">
              <w:rPr>
                <w:rFonts w:asciiTheme="minorEastAsia" w:hAnsiTheme="minorEastAsia" w:cstheme="majorHAnsi" w:hint="eastAsia"/>
                <w:kern w:val="0"/>
                <w:sz w:val="20"/>
                <w:szCs w:val="20"/>
              </w:rPr>
              <w:t>やや大</w:t>
            </w:r>
          </w:p>
        </w:tc>
      </w:tr>
      <w:tr w:rsidR="00C619C9" w:rsidRPr="00876704" w:rsidTr="00C619C9">
        <w:tc>
          <w:tcPr>
            <w:tcW w:w="9944" w:type="dxa"/>
            <w:gridSpan w:val="5"/>
          </w:tcPr>
          <w:p w:rsidR="00C619C9" w:rsidRPr="00876704" w:rsidRDefault="00C619C9"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情報及び情報処理施設へのアクセスを制限するため。</w:t>
            </w:r>
          </w:p>
        </w:tc>
      </w:tr>
      <w:tr w:rsidR="00A56354" w:rsidRPr="00876704" w:rsidTr="00AD26CB">
        <w:tc>
          <w:tcPr>
            <w:tcW w:w="1242" w:type="dxa"/>
          </w:tcPr>
          <w:p w:rsidR="00A56354" w:rsidRPr="00876704" w:rsidRDefault="00A56354" w:rsidP="00AD26CB">
            <w:pPr>
              <w:rPr>
                <w:rFonts w:asciiTheme="minorEastAsia" w:hAnsiTheme="minorEastAsia" w:cstheme="majorHAnsi"/>
                <w:sz w:val="20"/>
                <w:szCs w:val="20"/>
              </w:rPr>
            </w:pPr>
            <w:r w:rsidRPr="00876704">
              <w:rPr>
                <w:rFonts w:asciiTheme="minorEastAsia" w:hAnsiTheme="minorEastAsia" w:cstheme="majorHAnsi"/>
                <w:sz w:val="20"/>
                <w:szCs w:val="20"/>
              </w:rPr>
              <w:t>A.9.1.1</w:t>
            </w:r>
            <w:r w:rsidRPr="00876704">
              <w:rPr>
                <w:rFonts w:asciiTheme="minorEastAsia" w:hAnsiTheme="minorEastAsia" w:cstheme="majorHAnsi"/>
                <w:sz w:val="20"/>
                <w:szCs w:val="20"/>
              </w:rPr>
              <w:br/>
              <w:t>旧：</w:t>
            </w:r>
            <w:r w:rsidR="00961200" w:rsidRPr="00876704">
              <w:rPr>
                <w:rFonts w:asciiTheme="minorEastAsia" w:hAnsiTheme="minorEastAsia" w:cstheme="majorHAnsi"/>
                <w:sz w:val="20"/>
                <w:szCs w:val="20"/>
              </w:rPr>
              <w:t>A.11.1.1</w:t>
            </w:r>
          </w:p>
        </w:tc>
        <w:tc>
          <w:tcPr>
            <w:tcW w:w="1843" w:type="dxa"/>
          </w:tcPr>
          <w:p w:rsidR="00A56354" w:rsidRPr="00876704" w:rsidRDefault="00A56354" w:rsidP="00AD26CB">
            <w:pPr>
              <w:rPr>
                <w:rFonts w:asciiTheme="minorEastAsia" w:hAnsiTheme="minorEastAsia" w:cstheme="majorHAnsi"/>
                <w:sz w:val="20"/>
                <w:szCs w:val="20"/>
              </w:rPr>
            </w:pPr>
            <w:r w:rsidRPr="00876704">
              <w:rPr>
                <w:rFonts w:asciiTheme="minorEastAsia" w:hAnsiTheme="minorEastAsia" w:cstheme="majorHAnsi"/>
                <w:sz w:val="20"/>
                <w:szCs w:val="20"/>
              </w:rPr>
              <w:t>アクセス制御方針</w:t>
            </w:r>
          </w:p>
        </w:tc>
        <w:tc>
          <w:tcPr>
            <w:tcW w:w="3429" w:type="dxa"/>
          </w:tcPr>
          <w:p w:rsidR="00A56354" w:rsidRPr="00876704" w:rsidRDefault="00A56354" w:rsidP="00AD26CB">
            <w:pPr>
              <w:rPr>
                <w:rFonts w:asciiTheme="minorEastAsia" w:hAnsiTheme="minorEastAsia" w:cstheme="majorHAnsi"/>
                <w:sz w:val="20"/>
                <w:szCs w:val="20"/>
              </w:rPr>
            </w:pPr>
            <w:r w:rsidRPr="00876704">
              <w:rPr>
                <w:rFonts w:asciiTheme="minorEastAsia" w:hAnsiTheme="minorEastAsia" w:cstheme="majorHAnsi"/>
                <w:sz w:val="20"/>
                <w:szCs w:val="20"/>
              </w:rPr>
              <w:t>アクセス制御方針は、業務</w:t>
            </w:r>
            <w:r w:rsidR="0081265C" w:rsidRPr="00876704">
              <w:rPr>
                <w:rFonts w:asciiTheme="minorEastAsia" w:hAnsiTheme="minorEastAsia" w:cstheme="majorHAnsi" w:hint="eastAsia"/>
                <w:sz w:val="20"/>
                <w:szCs w:val="20"/>
              </w:rPr>
              <w:t>上、</w:t>
            </w:r>
            <w:r w:rsidRPr="00876704">
              <w:rPr>
                <w:rFonts w:asciiTheme="minorEastAsia" w:hAnsiTheme="minorEastAsia" w:cstheme="majorHAnsi"/>
                <w:sz w:val="20"/>
                <w:szCs w:val="20"/>
              </w:rPr>
              <w:t>及び情報セキュリティの要求事項に基づいて確立し、文書化し、レビュー</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961200" w:rsidRPr="00876704" w:rsidRDefault="00961200" w:rsidP="00961200">
            <w:pPr>
              <w:rPr>
                <w:rFonts w:asciiTheme="minorEastAsia" w:hAnsiTheme="minorEastAsia" w:cstheme="majorHAnsi"/>
                <w:sz w:val="20"/>
                <w:szCs w:val="20"/>
              </w:rPr>
            </w:pPr>
          </w:p>
        </w:tc>
      </w:tr>
      <w:tr w:rsidR="00A56354" w:rsidRPr="00876704" w:rsidTr="00AD26CB">
        <w:tc>
          <w:tcPr>
            <w:tcW w:w="1242" w:type="dxa"/>
          </w:tcPr>
          <w:p w:rsidR="00A56354" w:rsidRPr="00876704" w:rsidRDefault="00A56354" w:rsidP="00AD26CB">
            <w:pPr>
              <w:rPr>
                <w:rFonts w:asciiTheme="minorEastAsia" w:hAnsiTheme="minorEastAsia" w:cstheme="majorHAnsi"/>
                <w:sz w:val="20"/>
                <w:szCs w:val="20"/>
              </w:rPr>
            </w:pPr>
            <w:r w:rsidRPr="00876704">
              <w:rPr>
                <w:rFonts w:asciiTheme="minorEastAsia" w:hAnsiTheme="minorEastAsia" w:cstheme="majorHAnsi"/>
                <w:sz w:val="20"/>
                <w:szCs w:val="20"/>
              </w:rPr>
              <w:t>A.9.1.2</w:t>
            </w:r>
            <w:r w:rsidRPr="00876704">
              <w:rPr>
                <w:rFonts w:asciiTheme="minorEastAsia" w:hAnsiTheme="minorEastAsia" w:cstheme="majorHAnsi"/>
                <w:sz w:val="20"/>
                <w:szCs w:val="20"/>
              </w:rPr>
              <w:br/>
              <w:t>旧：</w:t>
            </w:r>
            <w:r w:rsidR="00961200" w:rsidRPr="00876704">
              <w:rPr>
                <w:rFonts w:asciiTheme="minorEastAsia" w:hAnsiTheme="minorEastAsia" w:cstheme="majorHAnsi"/>
                <w:sz w:val="20"/>
                <w:szCs w:val="20"/>
              </w:rPr>
              <w:t>A.11.4.1</w:t>
            </w:r>
          </w:p>
        </w:tc>
        <w:tc>
          <w:tcPr>
            <w:tcW w:w="1843" w:type="dxa"/>
          </w:tcPr>
          <w:p w:rsidR="00A56354" w:rsidRPr="00876704" w:rsidRDefault="00A56354" w:rsidP="00AD26CB">
            <w:pPr>
              <w:rPr>
                <w:rFonts w:asciiTheme="minorEastAsia" w:hAnsiTheme="minorEastAsia" w:cstheme="majorHAnsi"/>
                <w:sz w:val="20"/>
                <w:szCs w:val="20"/>
              </w:rPr>
            </w:pPr>
            <w:r w:rsidRPr="00876704">
              <w:rPr>
                <w:rFonts w:asciiTheme="minorEastAsia" w:hAnsiTheme="minorEastAsia" w:cstheme="majorHAnsi"/>
                <w:sz w:val="20"/>
                <w:szCs w:val="20"/>
              </w:rPr>
              <w:t>ネットワーク及びネットワークサービスへのアクセス</w:t>
            </w:r>
          </w:p>
        </w:tc>
        <w:tc>
          <w:tcPr>
            <w:tcW w:w="3429" w:type="dxa"/>
          </w:tcPr>
          <w:p w:rsidR="00A56354" w:rsidRPr="00876704" w:rsidRDefault="00AD7E79" w:rsidP="00AD7E79">
            <w:pPr>
              <w:rPr>
                <w:rFonts w:asciiTheme="minorEastAsia" w:hAnsiTheme="minorEastAsia" w:cstheme="majorHAnsi"/>
                <w:sz w:val="20"/>
                <w:szCs w:val="20"/>
              </w:rPr>
            </w:pPr>
            <w:r w:rsidRPr="00876704">
              <w:rPr>
                <w:rFonts w:asciiTheme="minorEastAsia" w:hAnsiTheme="minorEastAsia" w:cstheme="majorHAnsi"/>
                <w:sz w:val="20"/>
                <w:szCs w:val="20"/>
              </w:rPr>
              <w:t>ネットワーク及びネットワークサービスへのアクセス</w:t>
            </w:r>
            <w:r w:rsidRPr="00876704">
              <w:rPr>
                <w:rFonts w:asciiTheme="minorEastAsia" w:hAnsiTheme="minorEastAsia" w:cstheme="majorHAnsi" w:hint="eastAsia"/>
                <w:sz w:val="20"/>
                <w:szCs w:val="20"/>
              </w:rPr>
              <w:t>は、</w:t>
            </w:r>
            <w:r w:rsidR="00A56354" w:rsidRPr="00876704">
              <w:rPr>
                <w:rFonts w:asciiTheme="minorEastAsia" w:hAnsiTheme="minorEastAsia" w:cstheme="majorHAnsi"/>
                <w:sz w:val="20"/>
                <w:szCs w:val="20"/>
              </w:rPr>
              <w:t>利用することを特別に</w:t>
            </w:r>
            <w:r w:rsidR="0081265C" w:rsidRPr="00876704">
              <w:rPr>
                <w:rFonts w:asciiTheme="minorEastAsia" w:hAnsiTheme="minorEastAsia" w:cstheme="majorHAnsi" w:hint="eastAsia"/>
                <w:sz w:val="20"/>
                <w:szCs w:val="20"/>
              </w:rPr>
              <w:t>許可</w:t>
            </w:r>
            <w:r w:rsidR="00A56354" w:rsidRPr="00876704">
              <w:rPr>
                <w:rFonts w:asciiTheme="minorEastAsia" w:hAnsiTheme="minorEastAsia" w:cstheme="majorHAnsi"/>
                <w:sz w:val="20"/>
                <w:szCs w:val="20"/>
              </w:rPr>
              <w:t>した利用者に</w:t>
            </w:r>
            <w:r w:rsidRPr="00876704">
              <w:rPr>
                <w:rFonts w:asciiTheme="minorEastAsia" w:hAnsiTheme="minorEastAsia" w:cstheme="majorHAnsi" w:hint="eastAsia"/>
                <w:sz w:val="20"/>
                <w:szCs w:val="20"/>
              </w:rPr>
              <w:t>のみ</w:t>
            </w:r>
            <w:r w:rsidR="00A56354" w:rsidRPr="00876704">
              <w:rPr>
                <w:rFonts w:asciiTheme="minorEastAsia" w:hAnsiTheme="minorEastAsia" w:cstheme="majorHAnsi"/>
                <w:sz w:val="20"/>
                <w:szCs w:val="20"/>
              </w:rPr>
              <w:t>提供</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A56354" w:rsidRPr="00876704" w:rsidRDefault="00A56354" w:rsidP="00AD26CB">
            <w:pPr>
              <w:rPr>
                <w:rFonts w:asciiTheme="minorEastAsia" w:hAnsiTheme="minorEastAsia" w:cstheme="majorHAnsi"/>
                <w:sz w:val="20"/>
                <w:szCs w:val="20"/>
              </w:rPr>
            </w:pPr>
          </w:p>
        </w:tc>
      </w:tr>
      <w:tr w:rsidR="00F9649A" w:rsidRPr="00876704" w:rsidTr="00512747">
        <w:tc>
          <w:tcPr>
            <w:tcW w:w="7905" w:type="dxa"/>
            <w:gridSpan w:val="4"/>
            <w:shd w:val="clear" w:color="auto" w:fill="CCECFF"/>
          </w:tcPr>
          <w:p w:rsidR="00F9649A" w:rsidRPr="00876704" w:rsidRDefault="00F9649A" w:rsidP="00F9649A">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A.9.2</w:t>
            </w:r>
            <w:r w:rsidRPr="00876704">
              <w:rPr>
                <w:rFonts w:asciiTheme="minorEastAsia" w:hAnsiTheme="minorEastAsia" w:cstheme="majorHAnsi"/>
                <w:kern w:val="0"/>
                <w:sz w:val="20"/>
                <w:szCs w:val="20"/>
              </w:rPr>
              <w:tab/>
              <w:t>利用者アクセスの管理</w:t>
            </w:r>
          </w:p>
        </w:tc>
        <w:tc>
          <w:tcPr>
            <w:tcW w:w="2039" w:type="dxa"/>
            <w:shd w:val="clear" w:color="auto" w:fill="CCECFF"/>
          </w:tcPr>
          <w:p w:rsidR="00F9649A"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改訂</w:t>
            </w:r>
            <w:r w:rsidR="00F9649A" w:rsidRPr="00876704">
              <w:rPr>
                <w:rFonts w:asciiTheme="minorEastAsia" w:hAnsiTheme="minorEastAsia" w:cstheme="majorHAnsi"/>
                <w:kern w:val="0"/>
                <w:sz w:val="20"/>
                <w:szCs w:val="20"/>
              </w:rPr>
              <w:t>の影響：</w:t>
            </w:r>
            <w:r w:rsidR="00E31ACA" w:rsidRPr="00876704">
              <w:rPr>
                <w:rFonts w:asciiTheme="minorEastAsia" w:hAnsiTheme="minorEastAsia" w:cstheme="majorHAnsi" w:hint="eastAsia"/>
                <w:kern w:val="0"/>
                <w:sz w:val="20"/>
                <w:szCs w:val="20"/>
              </w:rPr>
              <w:t>小</w:t>
            </w:r>
          </w:p>
        </w:tc>
      </w:tr>
      <w:tr w:rsidR="00F9649A" w:rsidRPr="00876704" w:rsidTr="00AD26CB">
        <w:tc>
          <w:tcPr>
            <w:tcW w:w="9944" w:type="dxa"/>
            <w:gridSpan w:val="5"/>
          </w:tcPr>
          <w:p w:rsidR="00F9649A" w:rsidRPr="00876704" w:rsidRDefault="00F9649A"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システム及び</w:t>
            </w:r>
            <w:r w:rsidR="00AD7E79" w:rsidRPr="00876704">
              <w:rPr>
                <w:rFonts w:asciiTheme="minorEastAsia" w:hAnsiTheme="minorEastAsia" w:cstheme="majorHAnsi"/>
                <w:kern w:val="0"/>
                <w:sz w:val="20"/>
                <w:szCs w:val="20"/>
              </w:rPr>
              <w:t>サービス</w:t>
            </w:r>
            <w:r w:rsidR="0056636C" w:rsidRPr="00876704">
              <w:rPr>
                <w:rFonts w:asciiTheme="minorEastAsia" w:hAnsiTheme="minorEastAsia" w:cstheme="majorHAnsi"/>
                <w:kern w:val="0"/>
                <w:sz w:val="20"/>
                <w:szCs w:val="20"/>
              </w:rPr>
              <w:t>への</w:t>
            </w:r>
            <w:r w:rsidR="0081265C" w:rsidRPr="00876704">
              <w:rPr>
                <w:rFonts w:asciiTheme="minorEastAsia" w:hAnsiTheme="minorEastAsia" w:cstheme="majorHAnsi"/>
                <w:kern w:val="0"/>
                <w:sz w:val="20"/>
                <w:szCs w:val="20"/>
              </w:rPr>
              <w:t>許可</w:t>
            </w:r>
            <w:r w:rsidR="0056636C" w:rsidRPr="00876704">
              <w:rPr>
                <w:rFonts w:asciiTheme="minorEastAsia" w:hAnsiTheme="minorEastAsia" w:cstheme="majorHAnsi"/>
                <w:kern w:val="0"/>
                <w:sz w:val="20"/>
                <w:szCs w:val="20"/>
              </w:rPr>
              <w:t>された利用者の</w:t>
            </w:r>
            <w:r w:rsidR="00062AF5" w:rsidRPr="00876704">
              <w:rPr>
                <w:rFonts w:asciiTheme="minorEastAsia" w:hAnsiTheme="minorEastAsia" w:cstheme="majorHAnsi"/>
                <w:kern w:val="0"/>
                <w:sz w:val="20"/>
                <w:szCs w:val="20"/>
              </w:rPr>
              <w:t>アクセス</w:t>
            </w:r>
            <w:r w:rsidR="00062AF5" w:rsidRPr="00876704">
              <w:rPr>
                <w:rFonts w:asciiTheme="minorEastAsia" w:hAnsiTheme="minorEastAsia" w:cstheme="majorHAnsi" w:hint="eastAsia"/>
                <w:kern w:val="0"/>
                <w:sz w:val="20"/>
                <w:szCs w:val="20"/>
              </w:rPr>
              <w:t>を、</w:t>
            </w:r>
            <w:r w:rsidR="0056636C" w:rsidRPr="00876704">
              <w:rPr>
                <w:rFonts w:asciiTheme="minorEastAsia" w:hAnsiTheme="minorEastAsia" w:cstheme="majorHAnsi"/>
                <w:kern w:val="0"/>
                <w:sz w:val="20"/>
                <w:szCs w:val="20"/>
              </w:rPr>
              <w:t>確実にし</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認可されていないアクセスを防止するため。</w:t>
            </w:r>
          </w:p>
        </w:tc>
      </w:tr>
      <w:tr w:rsidR="00554870" w:rsidRPr="00876704" w:rsidTr="00AD26CB">
        <w:tc>
          <w:tcPr>
            <w:tcW w:w="1242" w:type="dxa"/>
          </w:tcPr>
          <w:p w:rsidR="00554870" w:rsidRPr="00876704" w:rsidRDefault="00554870" w:rsidP="00AD26CB">
            <w:pPr>
              <w:rPr>
                <w:rFonts w:asciiTheme="minorEastAsia" w:hAnsiTheme="minorEastAsia" w:cstheme="majorHAnsi"/>
                <w:sz w:val="20"/>
                <w:szCs w:val="20"/>
              </w:rPr>
            </w:pPr>
            <w:r w:rsidRPr="00876704">
              <w:rPr>
                <w:rFonts w:asciiTheme="minorEastAsia" w:hAnsiTheme="minorEastAsia" w:cstheme="majorHAnsi"/>
                <w:sz w:val="20"/>
                <w:szCs w:val="20"/>
              </w:rPr>
              <w:t>A.9.2.1</w:t>
            </w:r>
            <w:r w:rsidRPr="00876704">
              <w:rPr>
                <w:rFonts w:asciiTheme="minorEastAsia" w:hAnsiTheme="minorEastAsia" w:cstheme="majorHAnsi"/>
                <w:sz w:val="20"/>
                <w:szCs w:val="20"/>
              </w:rPr>
              <w:br/>
              <w:t>旧：A.11.2.1</w:t>
            </w:r>
          </w:p>
        </w:tc>
        <w:tc>
          <w:tcPr>
            <w:tcW w:w="1843" w:type="dxa"/>
          </w:tcPr>
          <w:p w:rsidR="00554870" w:rsidRPr="00876704" w:rsidRDefault="00745D80" w:rsidP="00AD26CB">
            <w:pPr>
              <w:rPr>
                <w:rFonts w:asciiTheme="minorEastAsia" w:hAnsiTheme="minorEastAsia" w:cstheme="majorHAnsi"/>
                <w:sz w:val="20"/>
                <w:szCs w:val="20"/>
              </w:rPr>
            </w:pPr>
            <w:r w:rsidRPr="00876704">
              <w:rPr>
                <w:rFonts w:asciiTheme="minorEastAsia" w:hAnsiTheme="minorEastAsia" w:cstheme="majorHAnsi"/>
                <w:sz w:val="20"/>
                <w:szCs w:val="20"/>
              </w:rPr>
              <w:t>利用者登録及び登録</w:t>
            </w:r>
            <w:r w:rsidRPr="00876704">
              <w:rPr>
                <w:rFonts w:asciiTheme="minorEastAsia" w:hAnsiTheme="minorEastAsia" w:cstheme="majorHAnsi" w:hint="eastAsia"/>
                <w:sz w:val="20"/>
                <w:szCs w:val="20"/>
              </w:rPr>
              <w:t>抹消</w:t>
            </w:r>
          </w:p>
        </w:tc>
        <w:tc>
          <w:tcPr>
            <w:tcW w:w="3429" w:type="dxa"/>
          </w:tcPr>
          <w:p w:rsidR="00745D80" w:rsidRPr="00876704" w:rsidRDefault="00062AF5" w:rsidP="00745D80">
            <w:pPr>
              <w:rPr>
                <w:rFonts w:asciiTheme="minorEastAsia" w:hAnsiTheme="minorEastAsia" w:cstheme="majorHAnsi"/>
                <w:sz w:val="20"/>
                <w:szCs w:val="20"/>
              </w:rPr>
            </w:pPr>
            <w:r w:rsidRPr="00876704">
              <w:rPr>
                <w:rFonts w:asciiTheme="minorEastAsia" w:hAnsiTheme="minorEastAsia" w:cstheme="majorHAnsi" w:hint="eastAsia"/>
                <w:sz w:val="20"/>
                <w:szCs w:val="20"/>
              </w:rPr>
              <w:t>アクセス権を付与</w:t>
            </w:r>
            <w:r w:rsidR="00745D80" w:rsidRPr="00876704">
              <w:rPr>
                <w:rFonts w:asciiTheme="minorEastAsia" w:hAnsiTheme="minorEastAsia" w:cstheme="majorHAnsi" w:hint="eastAsia"/>
                <w:sz w:val="20"/>
                <w:szCs w:val="20"/>
              </w:rPr>
              <w:t>するために、正式な</w:t>
            </w:r>
            <w:r w:rsidR="00745D80" w:rsidRPr="00876704">
              <w:rPr>
                <w:rFonts w:asciiTheme="minorEastAsia" w:hAnsiTheme="minorEastAsia" w:cstheme="majorHAnsi"/>
                <w:sz w:val="20"/>
                <w:szCs w:val="20"/>
              </w:rPr>
              <w:t>利用者</w:t>
            </w:r>
            <w:r w:rsidR="00745D80" w:rsidRPr="00876704">
              <w:rPr>
                <w:rFonts w:asciiTheme="minorEastAsia" w:hAnsiTheme="minorEastAsia" w:cstheme="majorHAnsi" w:hint="eastAsia"/>
                <w:sz w:val="20"/>
                <w:szCs w:val="20"/>
              </w:rPr>
              <w:t>登録と登録抹消の</w:t>
            </w:r>
            <w:r w:rsidR="00745D80" w:rsidRPr="00876704">
              <w:rPr>
                <w:rFonts w:asciiTheme="minorEastAsia" w:hAnsiTheme="minorEastAsia" w:cstheme="majorHAnsi"/>
                <w:sz w:val="20"/>
                <w:szCs w:val="20"/>
              </w:rPr>
              <w:t>プロセスを実施</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p w:rsidR="00D46386" w:rsidRPr="00876704" w:rsidRDefault="00D46386" w:rsidP="00745D80">
            <w:pPr>
              <w:rPr>
                <w:rFonts w:asciiTheme="minorEastAsia" w:hAnsiTheme="minorEastAsia" w:cstheme="majorHAnsi"/>
                <w:sz w:val="20"/>
                <w:szCs w:val="20"/>
              </w:rPr>
            </w:pPr>
          </w:p>
        </w:tc>
        <w:tc>
          <w:tcPr>
            <w:tcW w:w="3430" w:type="dxa"/>
            <w:gridSpan w:val="2"/>
          </w:tcPr>
          <w:p w:rsidR="00546E23" w:rsidRPr="00876704" w:rsidRDefault="001709C6" w:rsidP="005877C0">
            <w:pPr>
              <w:widowControl/>
              <w:jc w:val="left"/>
              <w:rPr>
                <w:rFonts w:asciiTheme="minorEastAsia" w:hAnsiTheme="minorEastAsia" w:cstheme="majorHAnsi"/>
                <w:sz w:val="20"/>
                <w:szCs w:val="20"/>
              </w:rPr>
            </w:pPr>
            <w:r w:rsidRPr="00876704">
              <w:rPr>
                <w:rFonts w:asciiTheme="minorEastAsia" w:hAnsiTheme="minorEastAsia" w:cstheme="majorHAnsi" w:hint="eastAsia"/>
                <w:kern w:val="0"/>
                <w:sz w:val="20"/>
                <w:szCs w:val="20"/>
              </w:rPr>
              <w:t>新入社員のために、グループリーダが共通サーバを利用するための「アカウント申請書」を起票し、情報システム部に提出した。9.2.1</w:t>
            </w:r>
          </w:p>
        </w:tc>
      </w:tr>
      <w:tr w:rsidR="00554870" w:rsidRPr="00876704" w:rsidTr="00EA473C">
        <w:tc>
          <w:tcPr>
            <w:tcW w:w="1242" w:type="dxa"/>
            <w:shd w:val="clear" w:color="auto" w:fill="FDE9D9" w:themeFill="accent6" w:themeFillTint="33"/>
          </w:tcPr>
          <w:p w:rsidR="00554870" w:rsidRPr="00876704" w:rsidRDefault="00554870" w:rsidP="00AD26CB">
            <w:pPr>
              <w:rPr>
                <w:rFonts w:asciiTheme="minorEastAsia" w:hAnsiTheme="minorEastAsia" w:cstheme="majorHAnsi"/>
                <w:sz w:val="20"/>
                <w:szCs w:val="20"/>
              </w:rPr>
            </w:pPr>
            <w:r w:rsidRPr="00876704">
              <w:rPr>
                <w:rFonts w:asciiTheme="minorEastAsia" w:hAnsiTheme="minorEastAsia" w:cstheme="majorHAnsi"/>
                <w:sz w:val="20"/>
                <w:szCs w:val="20"/>
              </w:rPr>
              <w:t>A.9.2.2</w:t>
            </w:r>
            <w:r w:rsidRPr="00876704">
              <w:rPr>
                <w:rFonts w:asciiTheme="minorEastAsia" w:hAnsiTheme="minorEastAsia" w:cstheme="majorHAnsi"/>
                <w:sz w:val="20"/>
                <w:szCs w:val="20"/>
              </w:rPr>
              <w:br/>
              <w:t>旧：</w:t>
            </w:r>
            <w:r w:rsidR="00D0791D" w:rsidRPr="00876704">
              <w:rPr>
                <w:rFonts w:asciiTheme="minorEastAsia" w:hAnsiTheme="minorEastAsia" w:cstheme="majorHAnsi" w:hint="eastAsia"/>
                <w:sz w:val="20"/>
                <w:szCs w:val="20"/>
              </w:rPr>
              <w:t>N/A</w:t>
            </w:r>
          </w:p>
        </w:tc>
        <w:tc>
          <w:tcPr>
            <w:tcW w:w="1843" w:type="dxa"/>
            <w:shd w:val="clear" w:color="auto" w:fill="FDE9D9" w:themeFill="accent6" w:themeFillTint="33"/>
          </w:tcPr>
          <w:p w:rsidR="00554870" w:rsidRPr="00876704" w:rsidRDefault="00554870" w:rsidP="00AD26CB">
            <w:pPr>
              <w:rPr>
                <w:rFonts w:asciiTheme="minorEastAsia" w:hAnsiTheme="minorEastAsia" w:cstheme="majorHAnsi"/>
                <w:sz w:val="20"/>
                <w:szCs w:val="20"/>
              </w:rPr>
            </w:pPr>
            <w:r w:rsidRPr="00876704">
              <w:rPr>
                <w:rFonts w:asciiTheme="minorEastAsia" w:hAnsiTheme="minorEastAsia" w:cstheme="majorHAnsi"/>
                <w:sz w:val="20"/>
                <w:szCs w:val="20"/>
              </w:rPr>
              <w:t>利用者アクセスの提供</w:t>
            </w:r>
            <w:r w:rsidR="00B66081">
              <w:rPr>
                <w:rFonts w:asciiTheme="minorEastAsia" w:hAnsiTheme="minorEastAsia" w:cstheme="majorHAnsi"/>
                <w:sz w:val="20"/>
                <w:szCs w:val="20"/>
              </w:rPr>
              <w:t>(</w:t>
            </w:r>
            <w:r w:rsidR="003D0A19" w:rsidRPr="00876704">
              <w:rPr>
                <w:rFonts w:asciiTheme="minorEastAsia" w:hAnsiTheme="minorEastAsia" w:cstheme="majorHAnsi" w:hint="eastAsia"/>
                <w:sz w:val="20"/>
                <w:szCs w:val="20"/>
              </w:rPr>
              <w:t>プロビジョニング</w:t>
            </w:r>
            <w:r w:rsidR="00B66081">
              <w:rPr>
                <w:rFonts w:asciiTheme="minorEastAsia" w:hAnsiTheme="minorEastAsia" w:cstheme="majorHAnsi"/>
                <w:sz w:val="20"/>
                <w:szCs w:val="20"/>
              </w:rPr>
              <w:t>)</w:t>
            </w:r>
          </w:p>
        </w:tc>
        <w:tc>
          <w:tcPr>
            <w:tcW w:w="3429" w:type="dxa"/>
            <w:shd w:val="clear" w:color="auto" w:fill="FDE9D9" w:themeFill="accent6" w:themeFillTint="33"/>
          </w:tcPr>
          <w:p w:rsidR="00EE3479" w:rsidRPr="00876704" w:rsidRDefault="00554870" w:rsidP="00EF100A">
            <w:pPr>
              <w:rPr>
                <w:rFonts w:asciiTheme="minorEastAsia" w:hAnsiTheme="minorEastAsia" w:cstheme="majorHAnsi"/>
                <w:sz w:val="20"/>
                <w:szCs w:val="20"/>
              </w:rPr>
            </w:pPr>
            <w:r w:rsidRPr="00876704">
              <w:rPr>
                <w:rFonts w:asciiTheme="minorEastAsia" w:hAnsiTheme="minorEastAsia" w:cstheme="majorHAnsi"/>
                <w:sz w:val="20"/>
                <w:szCs w:val="20"/>
              </w:rPr>
              <w:t>全ての利用者</w:t>
            </w:r>
            <w:r w:rsidR="00EE3479" w:rsidRPr="00876704">
              <w:rPr>
                <w:rFonts w:asciiTheme="minorEastAsia" w:hAnsiTheme="minorEastAsia" w:cstheme="majorHAnsi" w:hint="eastAsia"/>
                <w:sz w:val="20"/>
                <w:szCs w:val="20"/>
              </w:rPr>
              <w:t>のタイプ</w:t>
            </w:r>
            <w:r w:rsidRPr="00876704">
              <w:rPr>
                <w:rFonts w:asciiTheme="minorEastAsia" w:hAnsiTheme="minorEastAsia" w:cstheme="majorHAnsi"/>
                <w:sz w:val="20"/>
                <w:szCs w:val="20"/>
              </w:rPr>
              <w:t>について、</w:t>
            </w:r>
            <w:r w:rsidR="00EF100A" w:rsidRPr="00876704">
              <w:rPr>
                <w:rFonts w:asciiTheme="minorEastAsia" w:hAnsiTheme="minorEastAsia" w:cstheme="majorHAnsi" w:hint="eastAsia"/>
                <w:sz w:val="20"/>
                <w:szCs w:val="20"/>
              </w:rPr>
              <w:t>利用者の要求に迅速に対応するために、</w:t>
            </w:r>
            <w:r w:rsidRPr="00876704">
              <w:rPr>
                <w:rFonts w:asciiTheme="minorEastAsia" w:hAnsiTheme="minorEastAsia" w:cstheme="majorHAnsi"/>
                <w:sz w:val="20"/>
                <w:szCs w:val="20"/>
              </w:rPr>
              <w:t>全てのシステム</w:t>
            </w:r>
            <w:r w:rsidR="00EF100A" w:rsidRPr="00876704">
              <w:rPr>
                <w:rFonts w:asciiTheme="minorEastAsia" w:hAnsiTheme="minorEastAsia" w:cstheme="majorHAnsi" w:hint="eastAsia"/>
                <w:sz w:val="20"/>
                <w:szCs w:val="20"/>
              </w:rPr>
              <w:t>・</w:t>
            </w:r>
            <w:r w:rsidR="00EF100A" w:rsidRPr="00876704">
              <w:rPr>
                <w:rFonts w:asciiTheme="minorEastAsia" w:hAnsiTheme="minorEastAsia" w:cstheme="majorHAnsi"/>
                <w:sz w:val="20"/>
                <w:szCs w:val="20"/>
              </w:rPr>
              <w:t>サービスへのアクセス権を割り当て又は無効化するため</w:t>
            </w:r>
            <w:r w:rsidR="00EF100A" w:rsidRPr="00876704">
              <w:rPr>
                <w:rFonts w:asciiTheme="minorEastAsia" w:hAnsiTheme="minorEastAsia" w:cstheme="majorHAnsi" w:hint="eastAsia"/>
                <w:sz w:val="20"/>
                <w:szCs w:val="20"/>
              </w:rPr>
              <w:t>の</w:t>
            </w:r>
            <w:r w:rsidRPr="00876704">
              <w:rPr>
                <w:rFonts w:asciiTheme="minorEastAsia" w:hAnsiTheme="minorEastAsia" w:cstheme="majorHAnsi"/>
                <w:sz w:val="20"/>
                <w:szCs w:val="20"/>
              </w:rPr>
              <w:t>、正式</w:t>
            </w:r>
            <w:r w:rsidR="00EE3479" w:rsidRPr="00876704">
              <w:rPr>
                <w:rFonts w:asciiTheme="minorEastAsia" w:hAnsiTheme="minorEastAsia" w:cstheme="majorHAnsi" w:hint="eastAsia"/>
                <w:sz w:val="20"/>
                <w:szCs w:val="20"/>
              </w:rPr>
              <w:t>な</w:t>
            </w:r>
            <w:r w:rsidR="00EE3479" w:rsidRPr="00876704">
              <w:rPr>
                <w:rFonts w:asciiTheme="minorEastAsia" w:hAnsiTheme="minorEastAsia" w:cstheme="majorHAnsi"/>
                <w:sz w:val="20"/>
                <w:szCs w:val="20"/>
              </w:rPr>
              <w:t>利用者アクセス</w:t>
            </w:r>
            <w:r w:rsidR="00EF100A" w:rsidRPr="00876704">
              <w:rPr>
                <w:rFonts w:asciiTheme="minorEastAsia" w:hAnsiTheme="minorEastAsia" w:cstheme="majorHAnsi" w:hint="eastAsia"/>
                <w:sz w:val="20"/>
                <w:szCs w:val="20"/>
              </w:rPr>
              <w:t>の提供</w:t>
            </w:r>
            <w:r w:rsidR="00B66081">
              <w:rPr>
                <w:rFonts w:asciiTheme="minorEastAsia" w:hAnsiTheme="minorEastAsia" w:cstheme="majorHAnsi"/>
                <w:sz w:val="20"/>
                <w:szCs w:val="20"/>
              </w:rPr>
              <w:t>(</w:t>
            </w:r>
            <w:r w:rsidR="003D0A19" w:rsidRPr="00876704">
              <w:rPr>
                <w:rFonts w:asciiTheme="minorEastAsia" w:hAnsiTheme="minorEastAsia" w:cstheme="majorHAnsi" w:hint="eastAsia"/>
                <w:sz w:val="20"/>
                <w:szCs w:val="20"/>
              </w:rPr>
              <w:t>プロビジョニング</w:t>
            </w:r>
            <w:r w:rsidR="00B66081">
              <w:rPr>
                <w:rFonts w:asciiTheme="minorEastAsia" w:hAnsiTheme="minorEastAsia" w:cstheme="majorHAnsi"/>
                <w:sz w:val="20"/>
                <w:szCs w:val="20"/>
              </w:rPr>
              <w:t>)</w:t>
            </w:r>
            <w:r w:rsidRPr="00876704">
              <w:rPr>
                <w:rFonts w:asciiTheme="minorEastAsia" w:hAnsiTheme="minorEastAsia" w:cstheme="majorHAnsi"/>
                <w:sz w:val="20"/>
                <w:szCs w:val="20"/>
              </w:rPr>
              <w:t>プロセスを</w:t>
            </w:r>
            <w:r w:rsidRPr="00876704">
              <w:rPr>
                <w:rFonts w:asciiTheme="minorEastAsia" w:hAnsiTheme="minorEastAsia" w:cstheme="majorHAnsi"/>
                <w:sz w:val="20"/>
                <w:szCs w:val="20"/>
              </w:rPr>
              <w:lastRenderedPageBreak/>
              <w:t>実施</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554870" w:rsidRPr="00876704" w:rsidRDefault="00554870" w:rsidP="00AD26CB">
            <w:pPr>
              <w:rPr>
                <w:rFonts w:asciiTheme="minorEastAsia" w:hAnsiTheme="minorEastAsia" w:cstheme="majorHAnsi"/>
                <w:sz w:val="20"/>
                <w:szCs w:val="20"/>
              </w:rPr>
            </w:pPr>
          </w:p>
        </w:tc>
      </w:tr>
      <w:tr w:rsidR="00D46386" w:rsidRPr="00876704" w:rsidTr="00D46386">
        <w:tc>
          <w:tcPr>
            <w:tcW w:w="1242" w:type="dxa"/>
          </w:tcPr>
          <w:p w:rsidR="00D46386" w:rsidRPr="00876704" w:rsidRDefault="00D46386" w:rsidP="00AD26CB">
            <w:pPr>
              <w:rPr>
                <w:rFonts w:asciiTheme="minorEastAsia" w:hAnsiTheme="minorEastAsia" w:cstheme="majorHAnsi"/>
                <w:sz w:val="20"/>
                <w:szCs w:val="20"/>
              </w:rPr>
            </w:pPr>
            <w:r w:rsidRPr="00876704">
              <w:rPr>
                <w:rFonts w:asciiTheme="minorEastAsia" w:hAnsiTheme="minorEastAsia" w:cstheme="majorHAnsi"/>
                <w:sz w:val="20"/>
                <w:szCs w:val="20"/>
              </w:rPr>
              <w:lastRenderedPageBreak/>
              <w:t>A.9.2.3</w:t>
            </w:r>
            <w:r w:rsidRPr="00876704">
              <w:rPr>
                <w:rFonts w:asciiTheme="minorEastAsia" w:hAnsiTheme="minorEastAsia" w:cstheme="majorHAnsi"/>
                <w:sz w:val="20"/>
                <w:szCs w:val="20"/>
              </w:rPr>
              <w:br/>
              <w:t>旧：A.11.2.2</w:t>
            </w:r>
          </w:p>
        </w:tc>
        <w:tc>
          <w:tcPr>
            <w:tcW w:w="1843" w:type="dxa"/>
          </w:tcPr>
          <w:p w:rsidR="00D46386" w:rsidRPr="00876704" w:rsidRDefault="00D46386" w:rsidP="003D0A19">
            <w:pPr>
              <w:rPr>
                <w:rFonts w:asciiTheme="minorEastAsia" w:hAnsiTheme="minorEastAsia" w:cstheme="majorHAnsi"/>
                <w:sz w:val="20"/>
                <w:szCs w:val="20"/>
              </w:rPr>
            </w:pPr>
            <w:r w:rsidRPr="00876704">
              <w:rPr>
                <w:rFonts w:asciiTheme="minorEastAsia" w:hAnsiTheme="minorEastAsia" w:cstheme="majorHAnsi"/>
                <w:sz w:val="20"/>
                <w:szCs w:val="20"/>
              </w:rPr>
              <w:t>特権的</w:t>
            </w:r>
            <w:r w:rsidRPr="00876704">
              <w:rPr>
                <w:rFonts w:asciiTheme="minorEastAsia" w:hAnsiTheme="minorEastAsia" w:cstheme="majorHAnsi" w:hint="eastAsia"/>
                <w:sz w:val="20"/>
                <w:szCs w:val="20"/>
              </w:rPr>
              <w:t>な</w:t>
            </w:r>
            <w:r w:rsidRPr="00876704">
              <w:rPr>
                <w:rFonts w:asciiTheme="minorEastAsia" w:hAnsiTheme="minorEastAsia" w:cstheme="majorHAnsi"/>
                <w:sz w:val="20"/>
                <w:szCs w:val="20"/>
              </w:rPr>
              <w:t>アクセス権の管理</w:t>
            </w:r>
          </w:p>
        </w:tc>
        <w:tc>
          <w:tcPr>
            <w:tcW w:w="3429" w:type="dxa"/>
          </w:tcPr>
          <w:p w:rsidR="00D46386" w:rsidRPr="00876704" w:rsidRDefault="00D46386" w:rsidP="00D46386">
            <w:pPr>
              <w:rPr>
                <w:rFonts w:asciiTheme="minorEastAsia" w:hAnsiTheme="minorEastAsia" w:cstheme="majorHAnsi"/>
                <w:sz w:val="20"/>
                <w:szCs w:val="20"/>
              </w:rPr>
            </w:pPr>
            <w:r w:rsidRPr="00876704">
              <w:rPr>
                <w:rFonts w:asciiTheme="minorEastAsia" w:hAnsiTheme="minorEastAsia" w:cstheme="majorHAnsi"/>
                <w:sz w:val="20"/>
                <w:szCs w:val="20"/>
              </w:rPr>
              <w:t>特権的</w:t>
            </w:r>
            <w:r w:rsidRPr="00876704">
              <w:rPr>
                <w:rFonts w:asciiTheme="minorEastAsia" w:hAnsiTheme="minorEastAsia" w:cstheme="majorHAnsi" w:hint="eastAsia"/>
                <w:sz w:val="20"/>
                <w:szCs w:val="20"/>
              </w:rPr>
              <w:t>な利用者の</w:t>
            </w:r>
            <w:r w:rsidRPr="00876704">
              <w:rPr>
                <w:rFonts w:asciiTheme="minorEastAsia" w:hAnsiTheme="minorEastAsia" w:cstheme="majorHAnsi"/>
                <w:sz w:val="20"/>
                <w:szCs w:val="20"/>
              </w:rPr>
              <w:t>アクセス権の</w:t>
            </w:r>
            <w:r w:rsidRPr="00876704">
              <w:rPr>
                <w:rFonts w:asciiTheme="minorEastAsia" w:hAnsiTheme="minorEastAsia" w:cstheme="majorHAnsi" w:hint="eastAsia"/>
                <w:sz w:val="20"/>
                <w:szCs w:val="20"/>
              </w:rPr>
              <w:t>付与</w:t>
            </w:r>
            <w:r w:rsidRPr="00876704">
              <w:rPr>
                <w:rFonts w:asciiTheme="minorEastAsia" w:hAnsiTheme="minorEastAsia" w:cstheme="majorHAnsi"/>
                <w:sz w:val="20"/>
                <w:szCs w:val="20"/>
              </w:rPr>
              <w:t>及び利用は、制限し、管理する。</w:t>
            </w:r>
          </w:p>
        </w:tc>
        <w:tc>
          <w:tcPr>
            <w:tcW w:w="3430" w:type="dxa"/>
            <w:gridSpan w:val="2"/>
          </w:tcPr>
          <w:p w:rsidR="00D46386" w:rsidRPr="00876704" w:rsidRDefault="00D46386" w:rsidP="00AD26CB">
            <w:pPr>
              <w:rPr>
                <w:rFonts w:asciiTheme="minorEastAsia" w:hAnsiTheme="minorEastAsia" w:cstheme="majorHAnsi"/>
                <w:sz w:val="20"/>
                <w:szCs w:val="20"/>
              </w:rPr>
            </w:pPr>
          </w:p>
        </w:tc>
      </w:tr>
      <w:tr w:rsidR="00D46386" w:rsidRPr="00876704" w:rsidTr="0087444B">
        <w:trPr>
          <w:trHeight w:val="620"/>
        </w:trPr>
        <w:tc>
          <w:tcPr>
            <w:tcW w:w="1242" w:type="dxa"/>
            <w:tcBorders>
              <w:bottom w:val="single" w:sz="4" w:space="0" w:color="auto"/>
            </w:tcBorders>
          </w:tcPr>
          <w:p w:rsidR="00D46386" w:rsidRPr="00876704" w:rsidRDefault="00D46386" w:rsidP="00AD26CB">
            <w:pPr>
              <w:rPr>
                <w:rFonts w:asciiTheme="minorEastAsia" w:hAnsiTheme="minorEastAsia" w:cstheme="majorHAnsi"/>
                <w:sz w:val="20"/>
                <w:szCs w:val="20"/>
              </w:rPr>
            </w:pPr>
            <w:r w:rsidRPr="00876704">
              <w:rPr>
                <w:rFonts w:asciiTheme="minorEastAsia" w:hAnsiTheme="minorEastAsia" w:cstheme="majorHAnsi"/>
                <w:sz w:val="20"/>
                <w:szCs w:val="20"/>
              </w:rPr>
              <w:t>A.9.2.4</w:t>
            </w:r>
            <w:r w:rsidRPr="00876704">
              <w:rPr>
                <w:rFonts w:asciiTheme="minorEastAsia" w:hAnsiTheme="minorEastAsia" w:cstheme="majorHAnsi"/>
                <w:sz w:val="20"/>
                <w:szCs w:val="20"/>
              </w:rPr>
              <w:br/>
              <w:t>旧：A.11.2.3</w:t>
            </w:r>
          </w:p>
        </w:tc>
        <w:tc>
          <w:tcPr>
            <w:tcW w:w="1843" w:type="dxa"/>
            <w:tcBorders>
              <w:bottom w:val="single" w:sz="4" w:space="0" w:color="auto"/>
            </w:tcBorders>
          </w:tcPr>
          <w:p w:rsidR="00D46386" w:rsidRPr="00876704" w:rsidRDefault="00D46386" w:rsidP="00AD26CB">
            <w:pPr>
              <w:rPr>
                <w:rFonts w:asciiTheme="minorEastAsia" w:hAnsiTheme="minorEastAsia" w:cstheme="majorHAnsi"/>
                <w:sz w:val="20"/>
                <w:szCs w:val="20"/>
              </w:rPr>
            </w:pPr>
            <w:r w:rsidRPr="00876704">
              <w:rPr>
                <w:rFonts w:asciiTheme="minorEastAsia" w:hAnsiTheme="minorEastAsia" w:cstheme="majorHAnsi"/>
                <w:sz w:val="20"/>
                <w:szCs w:val="20"/>
              </w:rPr>
              <w:t>利用者の秘密認証情報の管理</w:t>
            </w:r>
          </w:p>
        </w:tc>
        <w:tc>
          <w:tcPr>
            <w:tcW w:w="3429" w:type="dxa"/>
            <w:tcBorders>
              <w:top w:val="single" w:sz="4" w:space="0" w:color="auto"/>
              <w:bottom w:val="single" w:sz="4" w:space="0" w:color="auto"/>
            </w:tcBorders>
          </w:tcPr>
          <w:p w:rsidR="00D46386" w:rsidRPr="00876704" w:rsidRDefault="00D46386" w:rsidP="00AD26CB">
            <w:pPr>
              <w:rPr>
                <w:rFonts w:asciiTheme="minorEastAsia" w:hAnsiTheme="minorEastAsia" w:cstheme="majorHAnsi"/>
                <w:sz w:val="20"/>
                <w:szCs w:val="20"/>
              </w:rPr>
            </w:pPr>
            <w:r w:rsidRPr="00876704">
              <w:rPr>
                <w:rFonts w:asciiTheme="minorEastAsia" w:hAnsiTheme="minorEastAsia" w:cstheme="majorHAnsi"/>
                <w:sz w:val="20"/>
                <w:szCs w:val="20"/>
              </w:rPr>
              <w:t>秘密認証情報の</w:t>
            </w:r>
            <w:r w:rsidRPr="00876704">
              <w:rPr>
                <w:rFonts w:asciiTheme="minorEastAsia" w:hAnsiTheme="minorEastAsia" w:cstheme="majorHAnsi" w:hint="eastAsia"/>
                <w:sz w:val="20"/>
                <w:szCs w:val="20"/>
              </w:rPr>
              <w:t>付与</w:t>
            </w:r>
            <w:r w:rsidRPr="00876704">
              <w:rPr>
                <w:rFonts w:asciiTheme="minorEastAsia" w:hAnsiTheme="minorEastAsia" w:cstheme="majorHAnsi"/>
                <w:sz w:val="20"/>
                <w:szCs w:val="20"/>
              </w:rPr>
              <w:t>は、正式な管理プロセスによって管理する。</w:t>
            </w:r>
          </w:p>
        </w:tc>
        <w:tc>
          <w:tcPr>
            <w:tcW w:w="3430" w:type="dxa"/>
            <w:gridSpan w:val="2"/>
            <w:tcBorders>
              <w:top w:val="single" w:sz="4" w:space="0" w:color="auto"/>
              <w:bottom w:val="single" w:sz="4" w:space="0" w:color="auto"/>
            </w:tcBorders>
          </w:tcPr>
          <w:p w:rsidR="00D46386" w:rsidRPr="00876704" w:rsidRDefault="00D46386" w:rsidP="00AD26CB">
            <w:pPr>
              <w:rPr>
                <w:rFonts w:asciiTheme="minorEastAsia" w:hAnsiTheme="minorEastAsia" w:cstheme="majorHAnsi"/>
                <w:sz w:val="20"/>
                <w:szCs w:val="20"/>
              </w:rPr>
            </w:pPr>
          </w:p>
        </w:tc>
      </w:tr>
      <w:tr w:rsidR="00554870" w:rsidRPr="00876704" w:rsidTr="00AD26CB">
        <w:tc>
          <w:tcPr>
            <w:tcW w:w="1242" w:type="dxa"/>
          </w:tcPr>
          <w:p w:rsidR="00554870" w:rsidRPr="00876704" w:rsidRDefault="00554870" w:rsidP="00AD26CB">
            <w:pPr>
              <w:rPr>
                <w:rFonts w:asciiTheme="minorEastAsia" w:hAnsiTheme="minorEastAsia" w:cstheme="majorHAnsi"/>
                <w:sz w:val="20"/>
                <w:szCs w:val="20"/>
              </w:rPr>
            </w:pPr>
            <w:r w:rsidRPr="00876704">
              <w:rPr>
                <w:rFonts w:asciiTheme="minorEastAsia" w:hAnsiTheme="minorEastAsia" w:cstheme="majorHAnsi"/>
                <w:sz w:val="20"/>
                <w:szCs w:val="20"/>
              </w:rPr>
              <w:t>A.9.2.5</w:t>
            </w:r>
            <w:r w:rsidRPr="00876704">
              <w:rPr>
                <w:rFonts w:asciiTheme="minorEastAsia" w:hAnsiTheme="minorEastAsia" w:cstheme="majorHAnsi"/>
                <w:sz w:val="20"/>
                <w:szCs w:val="20"/>
              </w:rPr>
              <w:br/>
              <w:t>旧：</w:t>
            </w:r>
            <w:r w:rsidR="00D0791D" w:rsidRPr="00876704">
              <w:rPr>
                <w:rFonts w:asciiTheme="minorEastAsia" w:hAnsiTheme="minorEastAsia" w:cstheme="majorHAnsi"/>
                <w:sz w:val="20"/>
                <w:szCs w:val="20"/>
              </w:rPr>
              <w:t>A.11.2.4</w:t>
            </w:r>
          </w:p>
        </w:tc>
        <w:tc>
          <w:tcPr>
            <w:tcW w:w="1843" w:type="dxa"/>
          </w:tcPr>
          <w:p w:rsidR="00554870" w:rsidRPr="00876704" w:rsidRDefault="00554870" w:rsidP="00AD26CB">
            <w:pPr>
              <w:rPr>
                <w:rFonts w:asciiTheme="minorEastAsia" w:hAnsiTheme="minorEastAsia" w:cstheme="majorHAnsi"/>
                <w:sz w:val="20"/>
                <w:szCs w:val="20"/>
              </w:rPr>
            </w:pPr>
            <w:r w:rsidRPr="00876704">
              <w:rPr>
                <w:rFonts w:asciiTheme="minorEastAsia" w:hAnsiTheme="minorEastAsia" w:cstheme="majorHAnsi"/>
                <w:sz w:val="20"/>
                <w:szCs w:val="20"/>
              </w:rPr>
              <w:t>利用者アクセス権のレビュー</w:t>
            </w:r>
          </w:p>
        </w:tc>
        <w:tc>
          <w:tcPr>
            <w:tcW w:w="3429" w:type="dxa"/>
          </w:tcPr>
          <w:p w:rsidR="00554870" w:rsidRPr="00876704" w:rsidRDefault="00554870" w:rsidP="009E759B">
            <w:pPr>
              <w:rPr>
                <w:rFonts w:asciiTheme="minorEastAsia" w:hAnsiTheme="minorEastAsia" w:cstheme="majorHAnsi"/>
                <w:sz w:val="20"/>
                <w:szCs w:val="20"/>
              </w:rPr>
            </w:pPr>
            <w:r w:rsidRPr="00876704">
              <w:rPr>
                <w:rFonts w:asciiTheme="minorEastAsia" w:hAnsiTheme="minorEastAsia" w:cstheme="majorHAnsi"/>
                <w:sz w:val="20"/>
                <w:szCs w:val="20"/>
              </w:rPr>
              <w:t>資産の管理責任者</w:t>
            </w:r>
            <w:r w:rsidR="00B66081">
              <w:rPr>
                <w:rFonts w:asciiTheme="minorEastAsia" w:hAnsiTheme="minorEastAsia" w:cstheme="majorHAnsi" w:hint="eastAsia"/>
                <w:sz w:val="20"/>
                <w:szCs w:val="20"/>
              </w:rPr>
              <w:t>(</w:t>
            </w:r>
            <w:r w:rsidR="00680D03" w:rsidRPr="00876704">
              <w:rPr>
                <w:rFonts w:asciiTheme="minorEastAsia" w:hAnsiTheme="minorEastAsia" w:cstheme="majorHAnsi" w:hint="eastAsia"/>
                <w:sz w:val="20"/>
                <w:szCs w:val="20"/>
              </w:rPr>
              <w:t>オーナ</w:t>
            </w:r>
            <w:r w:rsidR="00B66081">
              <w:rPr>
                <w:rFonts w:asciiTheme="minorEastAsia" w:hAnsiTheme="minorEastAsia" w:cstheme="majorHAnsi" w:hint="eastAsia"/>
                <w:sz w:val="20"/>
                <w:szCs w:val="20"/>
              </w:rPr>
              <w:t>)</w:t>
            </w:r>
            <w:r w:rsidRPr="00876704">
              <w:rPr>
                <w:rFonts w:asciiTheme="minorEastAsia" w:hAnsiTheme="minorEastAsia" w:cstheme="majorHAnsi"/>
                <w:sz w:val="20"/>
                <w:szCs w:val="20"/>
              </w:rPr>
              <w:t>は、利用者のアクセス権を定められた間隔でレビュー</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554870" w:rsidRPr="00876704" w:rsidRDefault="00217EDD" w:rsidP="00D46386">
            <w:pPr>
              <w:rPr>
                <w:rFonts w:asciiTheme="minorEastAsia" w:hAnsiTheme="minorEastAsia" w:cstheme="majorHAnsi"/>
                <w:sz w:val="20"/>
                <w:szCs w:val="20"/>
              </w:rPr>
            </w:pPr>
            <w:r w:rsidRPr="00876704">
              <w:rPr>
                <w:rFonts w:asciiTheme="minorEastAsia" w:hAnsiTheme="minorEastAsia" w:cstheme="majorHAnsi" w:hint="eastAsia"/>
                <w:sz w:val="20"/>
                <w:szCs w:val="20"/>
              </w:rPr>
              <w:t>情報システム部では共通サーバへのアカウント表を毎年3 月に見直すことになっている。9.2.5</w:t>
            </w:r>
          </w:p>
        </w:tc>
      </w:tr>
      <w:tr w:rsidR="00554870" w:rsidRPr="00876704" w:rsidTr="00D0791D">
        <w:tc>
          <w:tcPr>
            <w:tcW w:w="1242" w:type="dxa"/>
            <w:shd w:val="clear" w:color="auto" w:fill="FDE9D9" w:themeFill="accent6" w:themeFillTint="33"/>
          </w:tcPr>
          <w:p w:rsidR="00554870" w:rsidRPr="00876704" w:rsidRDefault="00554870" w:rsidP="00AD26CB">
            <w:pPr>
              <w:rPr>
                <w:rFonts w:asciiTheme="minorEastAsia" w:hAnsiTheme="minorEastAsia" w:cstheme="majorHAnsi"/>
                <w:color w:val="FF0000"/>
                <w:sz w:val="20"/>
                <w:szCs w:val="20"/>
              </w:rPr>
            </w:pPr>
            <w:r w:rsidRPr="00876704">
              <w:rPr>
                <w:rFonts w:asciiTheme="minorEastAsia" w:hAnsiTheme="minorEastAsia" w:cstheme="majorHAnsi"/>
                <w:sz w:val="20"/>
                <w:szCs w:val="20"/>
              </w:rPr>
              <w:t>A.9.2.6</w:t>
            </w:r>
            <w:r w:rsidRPr="00876704">
              <w:rPr>
                <w:rFonts w:asciiTheme="minorEastAsia" w:hAnsiTheme="minorEastAsia" w:cstheme="majorHAnsi"/>
                <w:sz w:val="20"/>
                <w:szCs w:val="20"/>
              </w:rPr>
              <w:br/>
              <w:t>旧：</w:t>
            </w:r>
            <w:r w:rsidR="00D0791D" w:rsidRPr="00876704">
              <w:rPr>
                <w:rFonts w:asciiTheme="minorEastAsia" w:hAnsiTheme="minorEastAsia" w:cstheme="majorHAnsi" w:hint="eastAsia"/>
                <w:kern w:val="0"/>
                <w:sz w:val="20"/>
                <w:szCs w:val="20"/>
              </w:rPr>
              <w:t>A.8.3.3</w:t>
            </w:r>
          </w:p>
        </w:tc>
        <w:tc>
          <w:tcPr>
            <w:tcW w:w="1843" w:type="dxa"/>
            <w:shd w:val="clear" w:color="auto" w:fill="FDE9D9" w:themeFill="accent6" w:themeFillTint="33"/>
          </w:tcPr>
          <w:p w:rsidR="00554870" w:rsidRPr="00876704" w:rsidRDefault="00554870" w:rsidP="00AD26CB">
            <w:pPr>
              <w:rPr>
                <w:rFonts w:asciiTheme="minorEastAsia" w:hAnsiTheme="minorEastAsia" w:cstheme="majorHAnsi"/>
                <w:sz w:val="20"/>
                <w:szCs w:val="20"/>
              </w:rPr>
            </w:pPr>
            <w:r w:rsidRPr="00876704">
              <w:rPr>
                <w:rFonts w:asciiTheme="minorEastAsia" w:hAnsiTheme="minorEastAsia" w:cstheme="majorHAnsi"/>
                <w:sz w:val="20"/>
                <w:szCs w:val="20"/>
              </w:rPr>
              <w:t>アクセス権の削除又は修正</w:t>
            </w:r>
          </w:p>
        </w:tc>
        <w:tc>
          <w:tcPr>
            <w:tcW w:w="3429" w:type="dxa"/>
            <w:shd w:val="clear" w:color="auto" w:fill="FDE9D9" w:themeFill="accent6" w:themeFillTint="33"/>
          </w:tcPr>
          <w:p w:rsidR="00E31ACA" w:rsidRPr="00876704" w:rsidRDefault="008C25A5" w:rsidP="00D46386">
            <w:pPr>
              <w:rPr>
                <w:rFonts w:asciiTheme="minorEastAsia" w:hAnsiTheme="minorEastAsia" w:cstheme="majorHAnsi"/>
                <w:sz w:val="20"/>
                <w:szCs w:val="20"/>
              </w:rPr>
            </w:pPr>
            <w:r w:rsidRPr="00876704">
              <w:rPr>
                <w:rFonts w:asciiTheme="minorEastAsia" w:hAnsiTheme="minorEastAsia" w:cstheme="majorHAnsi"/>
                <w:sz w:val="20"/>
                <w:szCs w:val="20"/>
              </w:rPr>
              <w:t>全</w:t>
            </w:r>
            <w:r w:rsidR="00554870" w:rsidRPr="00876704">
              <w:rPr>
                <w:rFonts w:asciiTheme="minorEastAsia" w:hAnsiTheme="minorEastAsia" w:cstheme="majorHAnsi"/>
                <w:sz w:val="20"/>
                <w:szCs w:val="20"/>
              </w:rPr>
              <w:t>従業員及び外部の利用者の情報及び情報処理施設に対するアクセス権は、雇用、</w:t>
            </w:r>
            <w:r w:rsidRPr="00876704">
              <w:rPr>
                <w:rFonts w:asciiTheme="minorEastAsia" w:hAnsiTheme="minorEastAsia" w:cstheme="majorHAnsi"/>
                <w:sz w:val="20"/>
                <w:szCs w:val="20"/>
              </w:rPr>
              <w:t>契約又は合意</w:t>
            </w:r>
            <w:r w:rsidRPr="00876704">
              <w:rPr>
                <w:rFonts w:asciiTheme="minorEastAsia" w:hAnsiTheme="minorEastAsia" w:cstheme="majorHAnsi" w:hint="eastAsia"/>
                <w:sz w:val="20"/>
                <w:szCs w:val="20"/>
              </w:rPr>
              <w:t>が</w:t>
            </w:r>
            <w:r w:rsidRPr="00876704">
              <w:rPr>
                <w:rFonts w:asciiTheme="minorEastAsia" w:hAnsiTheme="minorEastAsia" w:cstheme="majorHAnsi"/>
                <w:sz w:val="20"/>
                <w:szCs w:val="20"/>
              </w:rPr>
              <w:t>終了</w:t>
            </w:r>
            <w:r w:rsidRPr="00876704">
              <w:rPr>
                <w:rFonts w:asciiTheme="minorEastAsia" w:hAnsiTheme="minorEastAsia" w:cstheme="majorHAnsi" w:hint="eastAsia"/>
                <w:sz w:val="20"/>
                <w:szCs w:val="20"/>
              </w:rPr>
              <w:t>した時に</w:t>
            </w:r>
            <w:r w:rsidRPr="00876704">
              <w:rPr>
                <w:rFonts w:asciiTheme="minorEastAsia" w:hAnsiTheme="minorEastAsia" w:cstheme="majorHAnsi"/>
                <w:sz w:val="20"/>
                <w:szCs w:val="20"/>
              </w:rPr>
              <w:t>、</w:t>
            </w:r>
            <w:r w:rsidR="00554870" w:rsidRPr="00876704">
              <w:rPr>
                <w:rFonts w:asciiTheme="minorEastAsia" w:hAnsiTheme="minorEastAsia" w:cstheme="majorHAnsi"/>
                <w:sz w:val="20"/>
                <w:szCs w:val="20"/>
              </w:rPr>
              <w:t>削除し、</w:t>
            </w:r>
            <w:r w:rsidRPr="00876704">
              <w:rPr>
                <w:rFonts w:asciiTheme="minorEastAsia" w:hAnsiTheme="minorEastAsia" w:cstheme="majorHAnsi" w:hint="eastAsia"/>
                <w:sz w:val="20"/>
                <w:szCs w:val="20"/>
              </w:rPr>
              <w:t>または、</w:t>
            </w:r>
            <w:r w:rsidR="00554870" w:rsidRPr="00876704">
              <w:rPr>
                <w:rFonts w:asciiTheme="minorEastAsia" w:hAnsiTheme="minorEastAsia" w:cstheme="majorHAnsi"/>
                <w:sz w:val="20"/>
                <w:szCs w:val="20"/>
              </w:rPr>
              <w:t>変更に合わせて修正</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554870" w:rsidRPr="00876704" w:rsidRDefault="00554870" w:rsidP="00AD26CB">
            <w:pPr>
              <w:rPr>
                <w:rFonts w:asciiTheme="minorEastAsia" w:hAnsiTheme="minorEastAsia" w:cstheme="majorHAnsi"/>
                <w:color w:val="FF0000"/>
                <w:sz w:val="20"/>
                <w:szCs w:val="20"/>
              </w:rPr>
            </w:pPr>
          </w:p>
        </w:tc>
      </w:tr>
      <w:tr w:rsidR="00F9649A" w:rsidRPr="00876704" w:rsidTr="00512747">
        <w:tc>
          <w:tcPr>
            <w:tcW w:w="7905" w:type="dxa"/>
            <w:gridSpan w:val="4"/>
            <w:shd w:val="clear" w:color="auto" w:fill="CCECFF"/>
          </w:tcPr>
          <w:p w:rsidR="00F9649A" w:rsidRPr="00876704" w:rsidRDefault="00F9649A" w:rsidP="00F9649A">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A.9.3</w:t>
            </w:r>
            <w:r w:rsidRPr="00876704">
              <w:rPr>
                <w:rFonts w:asciiTheme="minorEastAsia" w:hAnsiTheme="minorEastAsia" w:cstheme="majorHAnsi"/>
                <w:kern w:val="0"/>
                <w:sz w:val="20"/>
                <w:szCs w:val="20"/>
              </w:rPr>
              <w:tab/>
              <w:t>利用者の責任</w:t>
            </w:r>
          </w:p>
        </w:tc>
        <w:tc>
          <w:tcPr>
            <w:tcW w:w="2039" w:type="dxa"/>
            <w:shd w:val="clear" w:color="auto" w:fill="CCECFF"/>
          </w:tcPr>
          <w:p w:rsidR="00F9649A"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F9649A" w:rsidRPr="00876704">
              <w:rPr>
                <w:rFonts w:asciiTheme="minorEastAsia" w:hAnsiTheme="minorEastAsia" w:cstheme="majorHAnsi"/>
                <w:kern w:val="0"/>
                <w:sz w:val="20"/>
                <w:szCs w:val="20"/>
              </w:rPr>
              <w:t>の影響：</w:t>
            </w:r>
            <w:r w:rsidR="00E31ACA" w:rsidRPr="00876704">
              <w:rPr>
                <w:rFonts w:asciiTheme="minorEastAsia" w:hAnsiTheme="minorEastAsia" w:cstheme="majorHAnsi" w:hint="eastAsia"/>
                <w:kern w:val="0"/>
                <w:sz w:val="20"/>
                <w:szCs w:val="20"/>
              </w:rPr>
              <w:t>小</w:t>
            </w:r>
          </w:p>
        </w:tc>
      </w:tr>
      <w:tr w:rsidR="00F9649A" w:rsidRPr="00876704" w:rsidTr="00AD26CB">
        <w:tc>
          <w:tcPr>
            <w:tcW w:w="9944" w:type="dxa"/>
            <w:gridSpan w:val="5"/>
          </w:tcPr>
          <w:p w:rsidR="00F9649A" w:rsidRPr="00876704" w:rsidRDefault="00F9649A"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利用者に対して</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自らの秘密認証情報を保護する責任をもたせるため。</w:t>
            </w:r>
          </w:p>
        </w:tc>
      </w:tr>
      <w:tr w:rsidR="00AD26CB" w:rsidRPr="00876704" w:rsidTr="00AD26CB">
        <w:tc>
          <w:tcPr>
            <w:tcW w:w="1242" w:type="dxa"/>
          </w:tcPr>
          <w:p w:rsidR="00AD26CB" w:rsidRPr="00876704" w:rsidRDefault="00AD26CB" w:rsidP="00AD26CB">
            <w:pPr>
              <w:rPr>
                <w:rFonts w:asciiTheme="minorEastAsia" w:hAnsiTheme="minorEastAsia" w:cstheme="majorHAnsi"/>
                <w:sz w:val="20"/>
                <w:szCs w:val="20"/>
              </w:rPr>
            </w:pPr>
            <w:r w:rsidRPr="00876704">
              <w:rPr>
                <w:rFonts w:asciiTheme="minorEastAsia" w:hAnsiTheme="minorEastAsia" w:cstheme="majorHAnsi"/>
                <w:sz w:val="20"/>
                <w:szCs w:val="20"/>
              </w:rPr>
              <w:t>A.9.3.1</w:t>
            </w:r>
            <w:r w:rsidRPr="00876704">
              <w:rPr>
                <w:rFonts w:asciiTheme="minorEastAsia" w:hAnsiTheme="minorEastAsia" w:cstheme="majorHAnsi"/>
                <w:sz w:val="20"/>
                <w:szCs w:val="20"/>
              </w:rPr>
              <w:br/>
              <w:t>旧：</w:t>
            </w:r>
            <w:r w:rsidR="002C4950" w:rsidRPr="00876704">
              <w:rPr>
                <w:rFonts w:asciiTheme="minorEastAsia" w:hAnsiTheme="minorEastAsia" w:cstheme="majorHAnsi" w:hint="eastAsia"/>
                <w:sz w:val="20"/>
                <w:szCs w:val="20"/>
              </w:rPr>
              <w:t>A.11.3.1</w:t>
            </w:r>
          </w:p>
        </w:tc>
        <w:tc>
          <w:tcPr>
            <w:tcW w:w="1843" w:type="dxa"/>
          </w:tcPr>
          <w:p w:rsidR="00AD26CB" w:rsidRPr="00876704" w:rsidRDefault="00AD26CB" w:rsidP="00AD26CB">
            <w:pPr>
              <w:rPr>
                <w:rFonts w:asciiTheme="minorEastAsia" w:hAnsiTheme="minorEastAsia" w:cstheme="majorHAnsi"/>
                <w:sz w:val="20"/>
                <w:szCs w:val="20"/>
              </w:rPr>
            </w:pPr>
            <w:r w:rsidRPr="00876704">
              <w:rPr>
                <w:rFonts w:asciiTheme="minorEastAsia" w:hAnsiTheme="minorEastAsia" w:cstheme="majorHAnsi"/>
                <w:sz w:val="20"/>
                <w:szCs w:val="20"/>
              </w:rPr>
              <w:t>秘密認証情報の利用</w:t>
            </w:r>
          </w:p>
        </w:tc>
        <w:tc>
          <w:tcPr>
            <w:tcW w:w="3429" w:type="dxa"/>
          </w:tcPr>
          <w:p w:rsidR="00AD26CB" w:rsidRPr="00876704" w:rsidRDefault="00AD26CB" w:rsidP="00AD26CB">
            <w:pPr>
              <w:rPr>
                <w:rFonts w:asciiTheme="minorEastAsia" w:hAnsiTheme="minorEastAsia" w:cstheme="majorHAnsi"/>
                <w:sz w:val="20"/>
                <w:szCs w:val="20"/>
              </w:rPr>
            </w:pPr>
            <w:r w:rsidRPr="00876704">
              <w:rPr>
                <w:rFonts w:asciiTheme="minorEastAsia" w:hAnsiTheme="minorEastAsia" w:cstheme="majorHAnsi"/>
                <w:sz w:val="20"/>
                <w:szCs w:val="20"/>
              </w:rPr>
              <w:t>秘密認証情報の利用</w:t>
            </w:r>
            <w:r w:rsidR="00680D03" w:rsidRPr="00876704">
              <w:rPr>
                <w:rFonts w:asciiTheme="minorEastAsia" w:hAnsiTheme="minorEastAsia" w:cstheme="majorHAnsi" w:hint="eastAsia"/>
                <w:sz w:val="20"/>
                <w:szCs w:val="20"/>
              </w:rPr>
              <w:t>に際しては</w:t>
            </w:r>
            <w:r w:rsidR="008574A1" w:rsidRPr="00876704">
              <w:rPr>
                <w:rFonts w:asciiTheme="minorEastAsia" w:hAnsiTheme="minorEastAsia" w:cstheme="majorHAnsi"/>
                <w:sz w:val="20"/>
                <w:szCs w:val="20"/>
              </w:rPr>
              <w:t>、</w:t>
            </w:r>
            <w:r w:rsidRPr="00876704">
              <w:rPr>
                <w:rFonts w:asciiTheme="minorEastAsia" w:hAnsiTheme="minorEastAsia" w:cstheme="majorHAnsi"/>
                <w:sz w:val="20"/>
                <w:szCs w:val="20"/>
              </w:rPr>
              <w:t>組織の慣行に従うことを</w:t>
            </w:r>
            <w:r w:rsidR="008574A1" w:rsidRPr="00876704">
              <w:rPr>
                <w:rFonts w:asciiTheme="minorEastAsia" w:hAnsiTheme="minorEastAsia" w:cstheme="majorHAnsi"/>
                <w:sz w:val="20"/>
                <w:szCs w:val="20"/>
              </w:rPr>
              <w:t>、</w:t>
            </w:r>
            <w:r w:rsidRPr="00876704">
              <w:rPr>
                <w:rFonts w:asciiTheme="minorEastAsia" w:hAnsiTheme="minorEastAsia" w:cstheme="majorHAnsi"/>
                <w:sz w:val="20"/>
                <w:szCs w:val="20"/>
              </w:rPr>
              <w:t>利用者に要求</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D0791D" w:rsidRPr="00876704" w:rsidRDefault="008679DB" w:rsidP="008679DB">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社員に貸与しているPC へのログインパスワードを社員間で教えあうことを禁止した。</w:t>
            </w:r>
            <w:r w:rsidRPr="00876704">
              <w:rPr>
                <w:rFonts w:asciiTheme="minorEastAsia" w:hAnsiTheme="minorEastAsia" w:cstheme="majorHAnsi"/>
                <w:kern w:val="0"/>
                <w:sz w:val="20"/>
                <w:szCs w:val="20"/>
              </w:rPr>
              <w:t>9.3.1</w:t>
            </w:r>
          </w:p>
        </w:tc>
      </w:tr>
      <w:tr w:rsidR="00F9649A" w:rsidRPr="00876704" w:rsidTr="00512747">
        <w:tc>
          <w:tcPr>
            <w:tcW w:w="7905" w:type="dxa"/>
            <w:gridSpan w:val="4"/>
            <w:shd w:val="clear" w:color="auto" w:fill="CCECFF"/>
          </w:tcPr>
          <w:p w:rsidR="00F9649A" w:rsidRPr="00876704" w:rsidRDefault="00F9649A"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A.9.4</w:t>
            </w:r>
            <w:r w:rsidRPr="00876704">
              <w:rPr>
                <w:rFonts w:asciiTheme="minorEastAsia" w:hAnsiTheme="minorEastAsia" w:cstheme="majorHAnsi"/>
                <w:kern w:val="0"/>
                <w:sz w:val="20"/>
                <w:szCs w:val="20"/>
              </w:rPr>
              <w:tab/>
              <w:t>システム及び業務用ソフトウェアのアクセス制御</w:t>
            </w:r>
          </w:p>
        </w:tc>
        <w:tc>
          <w:tcPr>
            <w:tcW w:w="2039" w:type="dxa"/>
            <w:shd w:val="clear" w:color="auto" w:fill="CCECFF"/>
          </w:tcPr>
          <w:p w:rsidR="00F9649A"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F9649A" w:rsidRPr="00876704">
              <w:rPr>
                <w:rFonts w:asciiTheme="minorEastAsia" w:hAnsiTheme="minorEastAsia" w:cstheme="majorHAnsi"/>
                <w:kern w:val="0"/>
                <w:sz w:val="20"/>
                <w:szCs w:val="20"/>
              </w:rPr>
              <w:t>の影響：</w:t>
            </w:r>
            <w:r w:rsidR="00E31ACA" w:rsidRPr="00876704">
              <w:rPr>
                <w:rFonts w:asciiTheme="minorEastAsia" w:hAnsiTheme="minorEastAsia" w:cstheme="majorHAnsi" w:hint="eastAsia"/>
                <w:kern w:val="0"/>
                <w:sz w:val="20"/>
                <w:szCs w:val="20"/>
              </w:rPr>
              <w:t>小</w:t>
            </w:r>
          </w:p>
        </w:tc>
      </w:tr>
      <w:tr w:rsidR="00F9649A" w:rsidRPr="00876704" w:rsidTr="00AD26CB">
        <w:tc>
          <w:tcPr>
            <w:tcW w:w="9944" w:type="dxa"/>
            <w:gridSpan w:val="5"/>
          </w:tcPr>
          <w:p w:rsidR="00F9649A" w:rsidRPr="00876704" w:rsidRDefault="00F9649A"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システム及びアプリケーションへの</w:t>
            </w:r>
            <w:r w:rsidR="008574A1" w:rsidRPr="00876704">
              <w:rPr>
                <w:rFonts w:asciiTheme="minorEastAsia" w:hAnsiTheme="minorEastAsia" w:cstheme="majorHAnsi"/>
                <w:kern w:val="0"/>
                <w:sz w:val="20"/>
                <w:szCs w:val="20"/>
              </w:rPr>
              <w:t>、</w:t>
            </w:r>
            <w:r w:rsidR="0081265C" w:rsidRPr="00876704">
              <w:rPr>
                <w:rFonts w:asciiTheme="minorEastAsia" w:hAnsiTheme="minorEastAsia" w:cstheme="majorHAnsi"/>
                <w:kern w:val="0"/>
                <w:sz w:val="20"/>
                <w:szCs w:val="20"/>
              </w:rPr>
              <w:t>許可</w:t>
            </w:r>
            <w:r w:rsidR="0056636C" w:rsidRPr="00876704">
              <w:rPr>
                <w:rFonts w:asciiTheme="minorEastAsia" w:hAnsiTheme="minorEastAsia" w:cstheme="majorHAnsi"/>
                <w:kern w:val="0"/>
                <w:sz w:val="20"/>
                <w:szCs w:val="20"/>
              </w:rPr>
              <w:t>されていないアクセスを防止するため。</w:t>
            </w:r>
          </w:p>
        </w:tc>
      </w:tr>
      <w:tr w:rsidR="0030156A" w:rsidRPr="00876704" w:rsidTr="0030156A">
        <w:tc>
          <w:tcPr>
            <w:tcW w:w="1242" w:type="dxa"/>
            <w:shd w:val="clear" w:color="auto" w:fill="FDE9D9" w:themeFill="accent6" w:themeFillTint="33"/>
          </w:tcPr>
          <w:p w:rsidR="0030156A" w:rsidRPr="00876704" w:rsidRDefault="0030156A" w:rsidP="00AD26CB">
            <w:pPr>
              <w:rPr>
                <w:rFonts w:asciiTheme="minorEastAsia" w:hAnsiTheme="minorEastAsia" w:cstheme="majorHAnsi"/>
                <w:sz w:val="20"/>
                <w:szCs w:val="20"/>
              </w:rPr>
            </w:pPr>
            <w:r w:rsidRPr="00876704">
              <w:rPr>
                <w:rFonts w:asciiTheme="minorEastAsia" w:hAnsiTheme="minorEastAsia" w:cstheme="majorHAnsi"/>
                <w:sz w:val="20"/>
                <w:szCs w:val="20"/>
              </w:rPr>
              <w:t>A.9.4.1</w:t>
            </w:r>
            <w:r w:rsidRPr="00876704">
              <w:rPr>
                <w:rFonts w:asciiTheme="minorEastAsia" w:hAnsiTheme="minorEastAsia" w:cstheme="majorHAnsi"/>
                <w:sz w:val="20"/>
                <w:szCs w:val="20"/>
              </w:rPr>
              <w:br/>
              <w:t>旧：</w:t>
            </w:r>
            <w:r w:rsidRPr="00876704">
              <w:rPr>
                <w:rFonts w:asciiTheme="minorEastAsia" w:hAnsiTheme="minorEastAsia" w:cstheme="majorHAnsi" w:hint="eastAsia"/>
                <w:sz w:val="20"/>
                <w:szCs w:val="20"/>
              </w:rPr>
              <w:t>A.</w:t>
            </w:r>
            <w:r w:rsidRPr="00876704">
              <w:rPr>
                <w:rFonts w:asciiTheme="minorEastAsia" w:hAnsiTheme="minorEastAsia" w:cstheme="majorHAnsi"/>
                <w:sz w:val="20"/>
                <w:szCs w:val="20"/>
              </w:rPr>
              <w:t>11.</w:t>
            </w:r>
            <w:r w:rsidRPr="00876704">
              <w:rPr>
                <w:rFonts w:asciiTheme="minorEastAsia" w:hAnsiTheme="minorEastAsia" w:cstheme="majorHAnsi" w:hint="eastAsia"/>
                <w:sz w:val="20"/>
                <w:szCs w:val="20"/>
              </w:rPr>
              <w:t>6</w:t>
            </w:r>
            <w:r w:rsidRPr="00876704">
              <w:rPr>
                <w:rFonts w:asciiTheme="minorEastAsia" w:hAnsiTheme="minorEastAsia" w:cstheme="majorHAnsi"/>
                <w:sz w:val="20"/>
                <w:szCs w:val="20"/>
              </w:rPr>
              <w:t>.1</w:t>
            </w:r>
          </w:p>
        </w:tc>
        <w:tc>
          <w:tcPr>
            <w:tcW w:w="1843" w:type="dxa"/>
            <w:shd w:val="clear" w:color="auto" w:fill="FDE9D9" w:themeFill="accent6" w:themeFillTint="33"/>
          </w:tcPr>
          <w:p w:rsidR="0030156A" w:rsidRPr="00876704" w:rsidRDefault="0030156A" w:rsidP="00AD26CB">
            <w:pPr>
              <w:rPr>
                <w:rFonts w:asciiTheme="minorEastAsia" w:hAnsiTheme="minorEastAsia" w:cstheme="majorHAnsi"/>
                <w:sz w:val="20"/>
                <w:szCs w:val="20"/>
              </w:rPr>
            </w:pPr>
            <w:r w:rsidRPr="00876704">
              <w:rPr>
                <w:rFonts w:asciiTheme="minorEastAsia" w:hAnsiTheme="minorEastAsia" w:cstheme="majorHAnsi"/>
                <w:sz w:val="20"/>
                <w:szCs w:val="20"/>
              </w:rPr>
              <w:t>情報へのアクセス制限</w:t>
            </w:r>
          </w:p>
        </w:tc>
        <w:tc>
          <w:tcPr>
            <w:tcW w:w="3429" w:type="dxa"/>
            <w:shd w:val="clear" w:color="auto" w:fill="FDE9D9" w:themeFill="accent6" w:themeFillTint="33"/>
          </w:tcPr>
          <w:p w:rsidR="0030156A" w:rsidRPr="00876704" w:rsidRDefault="0030156A" w:rsidP="008C25A5">
            <w:pPr>
              <w:rPr>
                <w:rFonts w:asciiTheme="minorEastAsia" w:hAnsiTheme="minorEastAsia" w:cstheme="majorHAnsi"/>
                <w:sz w:val="20"/>
                <w:szCs w:val="20"/>
              </w:rPr>
            </w:pPr>
            <w:r w:rsidRPr="00876704">
              <w:rPr>
                <w:rFonts w:asciiTheme="minorEastAsia" w:hAnsiTheme="minorEastAsia" w:cstheme="majorHAnsi"/>
                <w:sz w:val="20"/>
                <w:szCs w:val="20"/>
              </w:rPr>
              <w:t>情報及びアプリケーションシステムへのアクセスは、アクセス制御方針に従って、制限</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C67101" w:rsidRPr="00876704" w:rsidRDefault="00C67101" w:rsidP="00D46386">
            <w:pPr>
              <w:widowControl/>
              <w:jc w:val="left"/>
              <w:rPr>
                <w:rFonts w:asciiTheme="minorEastAsia" w:hAnsiTheme="minorEastAsia" w:cstheme="majorHAnsi"/>
                <w:kern w:val="0"/>
                <w:sz w:val="20"/>
                <w:szCs w:val="20"/>
              </w:rPr>
            </w:pPr>
          </w:p>
        </w:tc>
      </w:tr>
      <w:tr w:rsidR="0030156A" w:rsidRPr="00876704" w:rsidTr="00A56354">
        <w:tc>
          <w:tcPr>
            <w:tcW w:w="1242" w:type="dxa"/>
            <w:shd w:val="clear" w:color="auto" w:fill="auto"/>
          </w:tcPr>
          <w:p w:rsidR="0030156A" w:rsidRPr="00876704" w:rsidRDefault="0030156A" w:rsidP="00AD26CB">
            <w:pPr>
              <w:rPr>
                <w:rFonts w:asciiTheme="minorEastAsia" w:hAnsiTheme="minorEastAsia" w:cstheme="majorHAnsi"/>
                <w:sz w:val="20"/>
                <w:szCs w:val="20"/>
              </w:rPr>
            </w:pPr>
            <w:r w:rsidRPr="00876704">
              <w:rPr>
                <w:rFonts w:asciiTheme="minorEastAsia" w:hAnsiTheme="minorEastAsia" w:cstheme="majorHAnsi"/>
                <w:sz w:val="20"/>
                <w:szCs w:val="20"/>
              </w:rPr>
              <w:t>A.9.4.2</w:t>
            </w:r>
            <w:r w:rsidRPr="00876704">
              <w:rPr>
                <w:rFonts w:asciiTheme="minorEastAsia" w:hAnsiTheme="minorEastAsia" w:cstheme="majorHAnsi"/>
                <w:sz w:val="20"/>
                <w:szCs w:val="20"/>
              </w:rPr>
              <w:br/>
              <w:t>旧：</w:t>
            </w:r>
            <w:r w:rsidRPr="00876704">
              <w:rPr>
                <w:rFonts w:asciiTheme="minorEastAsia" w:hAnsiTheme="minorEastAsia" w:cstheme="majorHAnsi" w:hint="eastAsia"/>
                <w:sz w:val="20"/>
                <w:szCs w:val="20"/>
              </w:rPr>
              <w:t>A.</w:t>
            </w:r>
            <w:r w:rsidRPr="00876704">
              <w:rPr>
                <w:rFonts w:asciiTheme="minorEastAsia" w:hAnsiTheme="minorEastAsia" w:cstheme="majorHAnsi"/>
                <w:sz w:val="20"/>
                <w:szCs w:val="20"/>
              </w:rPr>
              <w:t>11.5.1</w:t>
            </w:r>
          </w:p>
        </w:tc>
        <w:tc>
          <w:tcPr>
            <w:tcW w:w="1843" w:type="dxa"/>
            <w:shd w:val="clear" w:color="auto" w:fill="auto"/>
          </w:tcPr>
          <w:p w:rsidR="0030156A" w:rsidRPr="00876704" w:rsidRDefault="0030156A" w:rsidP="00AD26CB">
            <w:pPr>
              <w:rPr>
                <w:rFonts w:asciiTheme="minorEastAsia" w:hAnsiTheme="minorEastAsia" w:cstheme="majorHAnsi"/>
                <w:sz w:val="20"/>
                <w:szCs w:val="20"/>
              </w:rPr>
            </w:pPr>
            <w:r w:rsidRPr="00876704">
              <w:rPr>
                <w:rFonts w:asciiTheme="minorEastAsia" w:hAnsiTheme="minorEastAsia" w:cstheme="majorHAnsi"/>
                <w:sz w:val="20"/>
                <w:szCs w:val="20"/>
              </w:rPr>
              <w:t>セキュリティに配慮したログオン手順</w:t>
            </w:r>
          </w:p>
        </w:tc>
        <w:tc>
          <w:tcPr>
            <w:tcW w:w="3429" w:type="dxa"/>
            <w:shd w:val="clear" w:color="auto" w:fill="auto"/>
          </w:tcPr>
          <w:p w:rsidR="0030156A" w:rsidRPr="00876704" w:rsidRDefault="0030156A" w:rsidP="00AD26CB">
            <w:pPr>
              <w:rPr>
                <w:rFonts w:asciiTheme="minorEastAsia" w:hAnsiTheme="minorEastAsia" w:cstheme="majorHAnsi"/>
                <w:sz w:val="20"/>
                <w:szCs w:val="20"/>
              </w:rPr>
            </w:pPr>
            <w:r w:rsidRPr="00876704">
              <w:rPr>
                <w:rFonts w:asciiTheme="minorEastAsia" w:hAnsiTheme="minorEastAsia" w:cstheme="majorHAnsi"/>
                <w:sz w:val="20"/>
                <w:szCs w:val="20"/>
              </w:rPr>
              <w:t>アクセス制御方針で求められている場合には、システム及びアプリケーションへのアクセスは、セキュリティに配慮したログオン手順によって制御</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30156A" w:rsidRPr="00876704" w:rsidRDefault="0030156A" w:rsidP="00AD26CB">
            <w:pPr>
              <w:widowControl/>
              <w:jc w:val="left"/>
              <w:rPr>
                <w:rFonts w:asciiTheme="minorEastAsia" w:hAnsiTheme="minorEastAsia" w:cstheme="majorHAnsi"/>
                <w:kern w:val="0"/>
                <w:sz w:val="20"/>
                <w:szCs w:val="20"/>
              </w:rPr>
            </w:pPr>
          </w:p>
        </w:tc>
      </w:tr>
      <w:tr w:rsidR="0030156A" w:rsidRPr="00876704" w:rsidTr="00A56354">
        <w:tc>
          <w:tcPr>
            <w:tcW w:w="1242" w:type="dxa"/>
            <w:shd w:val="clear" w:color="auto" w:fill="auto"/>
          </w:tcPr>
          <w:p w:rsidR="0030156A" w:rsidRPr="00876704" w:rsidRDefault="0030156A" w:rsidP="00AD26CB">
            <w:pPr>
              <w:rPr>
                <w:rFonts w:asciiTheme="minorEastAsia" w:hAnsiTheme="minorEastAsia" w:cstheme="majorHAnsi"/>
                <w:sz w:val="20"/>
                <w:szCs w:val="20"/>
              </w:rPr>
            </w:pPr>
            <w:r w:rsidRPr="00876704">
              <w:rPr>
                <w:rFonts w:asciiTheme="minorEastAsia" w:hAnsiTheme="minorEastAsia" w:cstheme="majorHAnsi"/>
                <w:sz w:val="20"/>
                <w:szCs w:val="20"/>
              </w:rPr>
              <w:t>A.9.4.3</w:t>
            </w:r>
            <w:r w:rsidRPr="00876704">
              <w:rPr>
                <w:rFonts w:asciiTheme="minorEastAsia" w:hAnsiTheme="minorEastAsia" w:cstheme="majorHAnsi"/>
                <w:sz w:val="20"/>
                <w:szCs w:val="20"/>
              </w:rPr>
              <w:br/>
              <w:t>旧：</w:t>
            </w:r>
            <w:r w:rsidRPr="00876704">
              <w:rPr>
                <w:rFonts w:asciiTheme="minorEastAsia" w:hAnsiTheme="minorEastAsia" w:cstheme="majorHAnsi" w:hint="eastAsia"/>
                <w:sz w:val="20"/>
                <w:szCs w:val="20"/>
              </w:rPr>
              <w:t>A.</w:t>
            </w:r>
            <w:r w:rsidRPr="00876704">
              <w:rPr>
                <w:rFonts w:asciiTheme="minorEastAsia" w:hAnsiTheme="minorEastAsia" w:cstheme="majorHAnsi"/>
                <w:sz w:val="20"/>
                <w:szCs w:val="20"/>
              </w:rPr>
              <w:t>11.5.</w:t>
            </w:r>
            <w:r w:rsidRPr="00876704">
              <w:rPr>
                <w:rFonts w:asciiTheme="minorEastAsia" w:hAnsiTheme="minorEastAsia" w:cstheme="majorHAnsi" w:hint="eastAsia"/>
                <w:sz w:val="20"/>
                <w:szCs w:val="20"/>
              </w:rPr>
              <w:t>3</w:t>
            </w:r>
          </w:p>
        </w:tc>
        <w:tc>
          <w:tcPr>
            <w:tcW w:w="1843" w:type="dxa"/>
            <w:shd w:val="clear" w:color="auto" w:fill="auto"/>
          </w:tcPr>
          <w:p w:rsidR="0030156A" w:rsidRPr="00876704" w:rsidRDefault="0030156A" w:rsidP="00AD26CB">
            <w:pPr>
              <w:rPr>
                <w:rFonts w:asciiTheme="minorEastAsia" w:hAnsiTheme="minorEastAsia" w:cstheme="majorHAnsi"/>
                <w:sz w:val="20"/>
                <w:szCs w:val="20"/>
              </w:rPr>
            </w:pPr>
            <w:r w:rsidRPr="00876704">
              <w:rPr>
                <w:rFonts w:asciiTheme="minorEastAsia" w:hAnsiTheme="minorEastAsia" w:cstheme="majorHAnsi"/>
                <w:sz w:val="20"/>
                <w:szCs w:val="20"/>
              </w:rPr>
              <w:t>パスワード管理システム</w:t>
            </w:r>
          </w:p>
        </w:tc>
        <w:tc>
          <w:tcPr>
            <w:tcW w:w="3429" w:type="dxa"/>
            <w:shd w:val="clear" w:color="auto" w:fill="auto"/>
          </w:tcPr>
          <w:p w:rsidR="0030156A" w:rsidRPr="00876704" w:rsidRDefault="0030156A" w:rsidP="005F337B">
            <w:pPr>
              <w:rPr>
                <w:rFonts w:asciiTheme="minorEastAsia" w:hAnsiTheme="minorEastAsia" w:cstheme="majorHAnsi"/>
                <w:sz w:val="20"/>
                <w:szCs w:val="20"/>
              </w:rPr>
            </w:pPr>
            <w:r w:rsidRPr="00876704">
              <w:rPr>
                <w:rFonts w:asciiTheme="minorEastAsia" w:hAnsiTheme="minorEastAsia" w:cstheme="majorHAnsi"/>
                <w:sz w:val="20"/>
                <w:szCs w:val="20"/>
              </w:rPr>
              <w:t>パスワード管理システムは、</w:t>
            </w:r>
            <w:r w:rsidR="005F337B" w:rsidRPr="00876704">
              <w:rPr>
                <w:rFonts w:asciiTheme="minorEastAsia" w:hAnsiTheme="minorEastAsia" w:cstheme="majorHAnsi" w:hint="eastAsia"/>
                <w:sz w:val="20"/>
                <w:szCs w:val="20"/>
              </w:rPr>
              <w:t>インタラクティブ</w:t>
            </w:r>
            <w:r w:rsidR="00B66081">
              <w:rPr>
                <w:rFonts w:asciiTheme="minorEastAsia" w:hAnsiTheme="minorEastAsia" w:cstheme="majorHAnsi" w:hint="eastAsia"/>
                <w:sz w:val="20"/>
                <w:szCs w:val="20"/>
              </w:rPr>
              <w:t>(</w:t>
            </w:r>
            <w:r w:rsidR="005F337B" w:rsidRPr="00876704">
              <w:rPr>
                <w:rFonts w:asciiTheme="minorEastAsia" w:hAnsiTheme="minorEastAsia" w:cstheme="majorHAnsi" w:hint="eastAsia"/>
                <w:sz w:val="20"/>
                <w:szCs w:val="20"/>
              </w:rPr>
              <w:t>対話式</w:t>
            </w:r>
            <w:r w:rsidR="00B66081">
              <w:rPr>
                <w:rFonts w:asciiTheme="minorEastAsia" w:hAnsiTheme="minorEastAsia" w:cstheme="majorHAnsi" w:hint="eastAsia"/>
                <w:sz w:val="20"/>
                <w:szCs w:val="20"/>
              </w:rPr>
              <w:t>)</w:t>
            </w:r>
            <w:r w:rsidRPr="00876704">
              <w:rPr>
                <w:rFonts w:asciiTheme="minorEastAsia" w:hAnsiTheme="minorEastAsia" w:cstheme="majorHAnsi"/>
                <w:sz w:val="20"/>
                <w:szCs w:val="20"/>
              </w:rPr>
              <w:t>で</w:t>
            </w:r>
            <w:r w:rsidR="005F337B" w:rsidRPr="00876704">
              <w:rPr>
                <w:rFonts w:asciiTheme="minorEastAsia" w:hAnsiTheme="minorEastAsia" w:cstheme="majorHAnsi" w:hint="eastAsia"/>
                <w:sz w:val="20"/>
                <w:szCs w:val="20"/>
              </w:rPr>
              <w:t>且つ</w:t>
            </w:r>
            <w:r w:rsidRPr="00876704">
              <w:rPr>
                <w:rFonts w:asciiTheme="minorEastAsia" w:hAnsiTheme="minorEastAsia" w:cstheme="majorHAnsi"/>
                <w:sz w:val="20"/>
                <w:szCs w:val="20"/>
              </w:rPr>
              <w:t>、良質なパスワードを確実</w:t>
            </w:r>
            <w:r w:rsidR="00A42E6B" w:rsidRPr="00876704">
              <w:rPr>
                <w:rFonts w:asciiTheme="minorEastAsia" w:hAnsiTheme="minorEastAsia" w:cstheme="majorHAnsi"/>
                <w:sz w:val="20"/>
                <w:szCs w:val="20"/>
              </w:rPr>
              <w:t>に</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30156A" w:rsidRPr="00876704" w:rsidRDefault="0030156A" w:rsidP="00AD26CB">
            <w:pPr>
              <w:widowControl/>
              <w:jc w:val="left"/>
              <w:rPr>
                <w:rFonts w:asciiTheme="minorEastAsia" w:hAnsiTheme="minorEastAsia" w:cstheme="majorHAnsi"/>
                <w:kern w:val="0"/>
                <w:sz w:val="20"/>
                <w:szCs w:val="20"/>
              </w:rPr>
            </w:pPr>
          </w:p>
        </w:tc>
      </w:tr>
      <w:tr w:rsidR="0030156A" w:rsidRPr="00876704" w:rsidTr="00AD26CB">
        <w:tc>
          <w:tcPr>
            <w:tcW w:w="1242" w:type="dxa"/>
          </w:tcPr>
          <w:p w:rsidR="0030156A" w:rsidRPr="00876704" w:rsidRDefault="0030156A" w:rsidP="00AD26CB">
            <w:pPr>
              <w:rPr>
                <w:rFonts w:asciiTheme="minorEastAsia" w:hAnsiTheme="minorEastAsia" w:cstheme="majorHAnsi"/>
                <w:sz w:val="20"/>
                <w:szCs w:val="20"/>
              </w:rPr>
            </w:pPr>
            <w:r w:rsidRPr="00876704">
              <w:rPr>
                <w:rFonts w:asciiTheme="minorEastAsia" w:hAnsiTheme="minorEastAsia" w:cstheme="majorHAnsi"/>
                <w:sz w:val="20"/>
                <w:szCs w:val="20"/>
              </w:rPr>
              <w:t>A.9.4.4</w:t>
            </w:r>
            <w:r w:rsidRPr="00876704">
              <w:rPr>
                <w:rFonts w:asciiTheme="minorEastAsia" w:hAnsiTheme="minorEastAsia" w:cstheme="majorHAnsi"/>
                <w:sz w:val="20"/>
                <w:szCs w:val="20"/>
              </w:rPr>
              <w:br/>
              <w:t>旧：</w:t>
            </w:r>
            <w:r w:rsidR="00A56354" w:rsidRPr="00876704">
              <w:rPr>
                <w:rFonts w:asciiTheme="minorEastAsia" w:hAnsiTheme="minorEastAsia" w:cstheme="majorHAnsi"/>
                <w:sz w:val="20"/>
                <w:szCs w:val="20"/>
              </w:rPr>
              <w:t>A.11.5.4</w:t>
            </w:r>
          </w:p>
        </w:tc>
        <w:tc>
          <w:tcPr>
            <w:tcW w:w="1843" w:type="dxa"/>
          </w:tcPr>
          <w:p w:rsidR="0030156A" w:rsidRPr="00876704" w:rsidRDefault="0030156A" w:rsidP="00AD26CB">
            <w:pPr>
              <w:rPr>
                <w:rFonts w:asciiTheme="minorEastAsia" w:hAnsiTheme="minorEastAsia" w:cstheme="majorHAnsi"/>
                <w:sz w:val="20"/>
                <w:szCs w:val="20"/>
              </w:rPr>
            </w:pPr>
            <w:r w:rsidRPr="00876704">
              <w:rPr>
                <w:rFonts w:asciiTheme="minorEastAsia" w:hAnsiTheme="minorEastAsia" w:cstheme="majorHAnsi"/>
                <w:sz w:val="20"/>
                <w:szCs w:val="20"/>
              </w:rPr>
              <w:t>特権的なユーティリティプログラムの使用</w:t>
            </w:r>
          </w:p>
        </w:tc>
        <w:tc>
          <w:tcPr>
            <w:tcW w:w="3429" w:type="dxa"/>
          </w:tcPr>
          <w:p w:rsidR="0030156A" w:rsidRPr="00876704" w:rsidRDefault="0030156A" w:rsidP="00AD26CB">
            <w:pPr>
              <w:rPr>
                <w:rFonts w:asciiTheme="minorEastAsia" w:hAnsiTheme="minorEastAsia" w:cstheme="majorHAnsi"/>
                <w:sz w:val="20"/>
                <w:szCs w:val="20"/>
              </w:rPr>
            </w:pPr>
            <w:r w:rsidRPr="00876704">
              <w:rPr>
                <w:rFonts w:asciiTheme="minorEastAsia" w:hAnsiTheme="minorEastAsia" w:cstheme="majorHAnsi"/>
                <w:sz w:val="20"/>
                <w:szCs w:val="20"/>
              </w:rPr>
              <w:t>システム及びアプリケーションによる制御を無効にすること</w:t>
            </w:r>
            <w:r w:rsidR="005F337B" w:rsidRPr="00876704">
              <w:rPr>
                <w:rFonts w:asciiTheme="minorEastAsia" w:hAnsiTheme="minorEastAsia" w:cstheme="majorHAnsi" w:hint="eastAsia"/>
                <w:sz w:val="20"/>
                <w:szCs w:val="20"/>
              </w:rPr>
              <w:t>が</w:t>
            </w:r>
            <w:r w:rsidRPr="00876704">
              <w:rPr>
                <w:rFonts w:asciiTheme="minorEastAsia" w:hAnsiTheme="minorEastAsia" w:cstheme="majorHAnsi"/>
                <w:sz w:val="20"/>
                <w:szCs w:val="20"/>
              </w:rPr>
              <w:t>できるユーティリティプログラム</w:t>
            </w:r>
            <w:r w:rsidR="005F337B" w:rsidRPr="00876704">
              <w:rPr>
                <w:rFonts w:asciiTheme="minorEastAsia" w:hAnsiTheme="minorEastAsia" w:cstheme="majorHAnsi" w:hint="eastAsia"/>
                <w:sz w:val="20"/>
                <w:szCs w:val="20"/>
              </w:rPr>
              <w:t>は、</w:t>
            </w:r>
            <w:r w:rsidRPr="00876704">
              <w:rPr>
                <w:rFonts w:asciiTheme="minorEastAsia" w:hAnsiTheme="minorEastAsia" w:cstheme="majorHAnsi"/>
                <w:sz w:val="20"/>
                <w:szCs w:val="20"/>
              </w:rPr>
              <w:t>使用</w:t>
            </w:r>
            <w:r w:rsidR="005F337B" w:rsidRPr="00876704">
              <w:rPr>
                <w:rFonts w:asciiTheme="minorEastAsia" w:hAnsiTheme="minorEastAsia" w:cstheme="majorHAnsi" w:hint="eastAsia"/>
                <w:sz w:val="20"/>
                <w:szCs w:val="20"/>
              </w:rPr>
              <w:t>を</w:t>
            </w:r>
            <w:r w:rsidRPr="00876704">
              <w:rPr>
                <w:rFonts w:asciiTheme="minorEastAsia" w:hAnsiTheme="minorEastAsia" w:cstheme="majorHAnsi"/>
                <w:sz w:val="20"/>
                <w:szCs w:val="20"/>
              </w:rPr>
              <w:t>制限し、厳しく管理</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30156A" w:rsidRPr="00876704" w:rsidRDefault="0030156A" w:rsidP="00AD26CB">
            <w:pPr>
              <w:widowControl/>
              <w:jc w:val="left"/>
              <w:rPr>
                <w:rFonts w:asciiTheme="minorEastAsia" w:hAnsiTheme="minorEastAsia" w:cstheme="majorHAnsi"/>
                <w:kern w:val="0"/>
                <w:sz w:val="20"/>
                <w:szCs w:val="20"/>
              </w:rPr>
            </w:pPr>
          </w:p>
        </w:tc>
      </w:tr>
      <w:tr w:rsidR="0030156A" w:rsidRPr="00876704" w:rsidTr="00A56354">
        <w:tc>
          <w:tcPr>
            <w:tcW w:w="1242" w:type="dxa"/>
            <w:shd w:val="clear" w:color="auto" w:fill="FDE9D9" w:themeFill="accent6" w:themeFillTint="33"/>
          </w:tcPr>
          <w:p w:rsidR="0030156A" w:rsidRPr="00876704" w:rsidRDefault="0030156A" w:rsidP="00AD26CB">
            <w:pPr>
              <w:rPr>
                <w:rFonts w:asciiTheme="minorEastAsia" w:hAnsiTheme="minorEastAsia" w:cstheme="majorHAnsi"/>
                <w:sz w:val="20"/>
                <w:szCs w:val="20"/>
              </w:rPr>
            </w:pPr>
            <w:r w:rsidRPr="00876704">
              <w:rPr>
                <w:rFonts w:asciiTheme="minorEastAsia" w:hAnsiTheme="minorEastAsia" w:cstheme="majorHAnsi"/>
                <w:sz w:val="20"/>
                <w:szCs w:val="20"/>
              </w:rPr>
              <w:t>A.9.4.5</w:t>
            </w:r>
            <w:r w:rsidRPr="00876704">
              <w:rPr>
                <w:rFonts w:asciiTheme="minorEastAsia" w:hAnsiTheme="minorEastAsia" w:cstheme="majorHAnsi"/>
                <w:sz w:val="20"/>
                <w:szCs w:val="20"/>
              </w:rPr>
              <w:br/>
            </w:r>
            <w:r w:rsidRPr="00876704">
              <w:rPr>
                <w:rFonts w:asciiTheme="minorEastAsia" w:hAnsiTheme="minorEastAsia" w:cstheme="majorHAnsi"/>
                <w:sz w:val="20"/>
                <w:szCs w:val="20"/>
              </w:rPr>
              <w:lastRenderedPageBreak/>
              <w:t>旧：</w:t>
            </w:r>
            <w:r w:rsidR="00A56354" w:rsidRPr="00876704">
              <w:rPr>
                <w:rFonts w:asciiTheme="minorEastAsia" w:hAnsiTheme="minorEastAsia" w:cstheme="majorHAnsi"/>
                <w:sz w:val="20"/>
                <w:szCs w:val="20"/>
              </w:rPr>
              <w:t>A.12.4.3</w:t>
            </w:r>
          </w:p>
        </w:tc>
        <w:tc>
          <w:tcPr>
            <w:tcW w:w="1843" w:type="dxa"/>
            <w:shd w:val="clear" w:color="auto" w:fill="FDE9D9" w:themeFill="accent6" w:themeFillTint="33"/>
          </w:tcPr>
          <w:p w:rsidR="0030156A" w:rsidRPr="00876704" w:rsidRDefault="0030156A" w:rsidP="00AD26CB">
            <w:pPr>
              <w:rPr>
                <w:rFonts w:asciiTheme="minorEastAsia" w:hAnsiTheme="minorEastAsia" w:cstheme="majorHAnsi"/>
                <w:sz w:val="20"/>
                <w:szCs w:val="20"/>
              </w:rPr>
            </w:pPr>
            <w:r w:rsidRPr="00876704">
              <w:rPr>
                <w:rFonts w:asciiTheme="minorEastAsia" w:hAnsiTheme="minorEastAsia" w:cstheme="majorHAnsi"/>
                <w:sz w:val="20"/>
                <w:szCs w:val="20"/>
              </w:rPr>
              <w:lastRenderedPageBreak/>
              <w:t>プログラムソース</w:t>
            </w:r>
            <w:r w:rsidRPr="00876704">
              <w:rPr>
                <w:rFonts w:asciiTheme="minorEastAsia" w:hAnsiTheme="minorEastAsia" w:cstheme="majorHAnsi"/>
                <w:sz w:val="20"/>
                <w:szCs w:val="20"/>
              </w:rPr>
              <w:lastRenderedPageBreak/>
              <w:t>コードへのアクセス制御</w:t>
            </w:r>
          </w:p>
        </w:tc>
        <w:tc>
          <w:tcPr>
            <w:tcW w:w="3429" w:type="dxa"/>
            <w:shd w:val="clear" w:color="auto" w:fill="FDE9D9" w:themeFill="accent6" w:themeFillTint="33"/>
          </w:tcPr>
          <w:p w:rsidR="0030156A" w:rsidRPr="00876704" w:rsidRDefault="0030156A" w:rsidP="00AD26CB">
            <w:pPr>
              <w:rPr>
                <w:rFonts w:asciiTheme="minorEastAsia" w:hAnsiTheme="minorEastAsia" w:cstheme="majorHAnsi"/>
                <w:sz w:val="20"/>
                <w:szCs w:val="20"/>
              </w:rPr>
            </w:pPr>
            <w:r w:rsidRPr="00876704">
              <w:rPr>
                <w:rFonts w:asciiTheme="minorEastAsia" w:hAnsiTheme="minorEastAsia" w:cstheme="majorHAnsi"/>
                <w:sz w:val="20"/>
                <w:szCs w:val="20"/>
              </w:rPr>
              <w:lastRenderedPageBreak/>
              <w:t>プログラムソースコードへのアクセ</w:t>
            </w:r>
            <w:r w:rsidRPr="00876704">
              <w:rPr>
                <w:rFonts w:asciiTheme="minorEastAsia" w:hAnsiTheme="minorEastAsia" w:cstheme="majorHAnsi"/>
                <w:sz w:val="20"/>
                <w:szCs w:val="20"/>
              </w:rPr>
              <w:lastRenderedPageBreak/>
              <w:t>スは、制限</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30156A" w:rsidRPr="00876704" w:rsidRDefault="0030156A" w:rsidP="00AD26CB">
            <w:pPr>
              <w:widowControl/>
              <w:jc w:val="left"/>
              <w:rPr>
                <w:rFonts w:asciiTheme="minorEastAsia" w:hAnsiTheme="minorEastAsia" w:cstheme="majorHAnsi"/>
                <w:kern w:val="0"/>
                <w:sz w:val="20"/>
                <w:szCs w:val="20"/>
              </w:rPr>
            </w:pPr>
          </w:p>
        </w:tc>
      </w:tr>
    </w:tbl>
    <w:p w:rsidR="00F9649A" w:rsidRPr="00876704" w:rsidRDefault="00F9649A" w:rsidP="00F84990">
      <w:pPr>
        <w:widowControl/>
        <w:shd w:val="clear" w:color="auto" w:fill="FFFFFF"/>
        <w:jc w:val="left"/>
        <w:rPr>
          <w:rFonts w:asciiTheme="minorEastAsia" w:hAnsiTheme="minorEastAsia" w:cstheme="majorHAnsi"/>
          <w:kern w:val="0"/>
          <w:sz w:val="20"/>
          <w:szCs w:val="20"/>
        </w:rPr>
      </w:pPr>
    </w:p>
    <w:tbl>
      <w:tblPr>
        <w:tblStyle w:val="a7"/>
        <w:tblW w:w="0" w:type="auto"/>
        <w:tblLook w:val="04A0"/>
      </w:tblPr>
      <w:tblGrid>
        <w:gridCol w:w="1242"/>
        <w:gridCol w:w="1843"/>
        <w:gridCol w:w="3402"/>
        <w:gridCol w:w="1418"/>
        <w:gridCol w:w="2039"/>
      </w:tblGrid>
      <w:tr w:rsidR="00C619C9" w:rsidRPr="00876704" w:rsidTr="00A7337C">
        <w:tc>
          <w:tcPr>
            <w:tcW w:w="9944" w:type="dxa"/>
            <w:gridSpan w:val="5"/>
            <w:shd w:val="clear" w:color="auto" w:fill="17365D" w:themeFill="text2" w:themeFillShade="BF"/>
          </w:tcPr>
          <w:p w:rsidR="00C619C9" w:rsidRPr="00876704" w:rsidRDefault="003B1077" w:rsidP="00C619C9">
            <w:pPr>
              <w:widowControl/>
              <w:jc w:val="left"/>
              <w:rPr>
                <w:rFonts w:asciiTheme="minorEastAsia" w:hAnsiTheme="minorEastAsia" w:cstheme="majorHAnsi"/>
                <w:b/>
                <w:color w:val="FFFFFF" w:themeColor="background1"/>
                <w:kern w:val="0"/>
                <w:sz w:val="20"/>
                <w:szCs w:val="20"/>
              </w:rPr>
            </w:pPr>
            <w:r w:rsidRPr="00876704">
              <w:rPr>
                <w:rFonts w:asciiTheme="minorEastAsia" w:hAnsiTheme="minorEastAsia" w:cstheme="majorHAnsi"/>
                <w:b/>
                <w:color w:val="FFFFFF" w:themeColor="background1"/>
                <w:kern w:val="0"/>
                <w:sz w:val="20"/>
                <w:szCs w:val="20"/>
              </w:rPr>
              <w:t>A.10　暗号</w:t>
            </w:r>
          </w:p>
        </w:tc>
      </w:tr>
      <w:tr w:rsidR="00C619C9" w:rsidRPr="00876704" w:rsidTr="00512747">
        <w:tc>
          <w:tcPr>
            <w:tcW w:w="7905" w:type="dxa"/>
            <w:gridSpan w:val="4"/>
            <w:shd w:val="clear" w:color="auto" w:fill="CCECFF"/>
          </w:tcPr>
          <w:p w:rsidR="00C619C9" w:rsidRPr="00876704" w:rsidRDefault="00F9649A"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A.10.1</w:t>
            </w:r>
            <w:r w:rsidRPr="00876704">
              <w:rPr>
                <w:rFonts w:asciiTheme="minorEastAsia" w:hAnsiTheme="minorEastAsia" w:cstheme="majorHAnsi"/>
                <w:kern w:val="0"/>
                <w:sz w:val="20"/>
                <w:szCs w:val="20"/>
              </w:rPr>
              <w:tab/>
              <w:t>暗号による管理策</w:t>
            </w:r>
          </w:p>
        </w:tc>
        <w:tc>
          <w:tcPr>
            <w:tcW w:w="2039" w:type="dxa"/>
            <w:shd w:val="clear" w:color="auto" w:fill="CCECFF"/>
          </w:tcPr>
          <w:p w:rsidR="00C619C9" w:rsidRPr="00876704" w:rsidRDefault="008F7736"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C619C9" w:rsidRPr="00876704">
              <w:rPr>
                <w:rFonts w:asciiTheme="minorEastAsia" w:hAnsiTheme="minorEastAsia" w:cstheme="majorHAnsi"/>
                <w:kern w:val="0"/>
                <w:sz w:val="20"/>
                <w:szCs w:val="20"/>
              </w:rPr>
              <w:t>の影響：</w:t>
            </w:r>
            <w:r w:rsidR="00E31ACA" w:rsidRPr="00876704">
              <w:rPr>
                <w:rFonts w:asciiTheme="minorEastAsia" w:hAnsiTheme="minorEastAsia" w:cstheme="majorHAnsi" w:hint="eastAsia"/>
                <w:kern w:val="0"/>
                <w:sz w:val="20"/>
                <w:szCs w:val="20"/>
              </w:rPr>
              <w:t>小</w:t>
            </w:r>
          </w:p>
        </w:tc>
      </w:tr>
      <w:tr w:rsidR="00C619C9" w:rsidRPr="00876704" w:rsidTr="00C619C9">
        <w:tc>
          <w:tcPr>
            <w:tcW w:w="9944" w:type="dxa"/>
            <w:gridSpan w:val="5"/>
          </w:tcPr>
          <w:p w:rsidR="00C619C9" w:rsidRPr="00876704" w:rsidRDefault="00C619C9"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情報の機密性</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真正性及び</w:t>
            </w:r>
            <w:r w:rsidR="00680D03" w:rsidRPr="00876704">
              <w:rPr>
                <w:rFonts w:asciiTheme="minorEastAsia" w:hAnsiTheme="minorEastAsia" w:cstheme="majorHAnsi" w:hint="eastAsia"/>
                <w:kern w:val="0"/>
                <w:sz w:val="20"/>
                <w:szCs w:val="20"/>
              </w:rPr>
              <w:t>／</w:t>
            </w:r>
            <w:r w:rsidR="0056636C" w:rsidRPr="00876704">
              <w:rPr>
                <w:rFonts w:asciiTheme="minorEastAsia" w:hAnsiTheme="minorEastAsia" w:cstheme="majorHAnsi"/>
                <w:kern w:val="0"/>
                <w:sz w:val="20"/>
                <w:szCs w:val="20"/>
              </w:rPr>
              <w:t>又は完全性を保護するために</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暗号の適切</w:t>
            </w:r>
            <w:r w:rsidR="00F96634" w:rsidRPr="00876704">
              <w:rPr>
                <w:rFonts w:asciiTheme="minorEastAsia" w:hAnsiTheme="minorEastAsia" w:cstheme="majorHAnsi"/>
                <w:kern w:val="0"/>
                <w:sz w:val="20"/>
                <w:szCs w:val="20"/>
              </w:rPr>
              <w:t>且つ</w:t>
            </w:r>
            <w:r w:rsidR="0056636C" w:rsidRPr="00876704">
              <w:rPr>
                <w:rFonts w:asciiTheme="minorEastAsia" w:hAnsiTheme="minorEastAsia" w:cstheme="majorHAnsi"/>
                <w:kern w:val="0"/>
                <w:sz w:val="20"/>
                <w:szCs w:val="20"/>
              </w:rPr>
              <w:t>有効な利用を確実にするため。</w:t>
            </w:r>
          </w:p>
        </w:tc>
      </w:tr>
      <w:tr w:rsidR="00E31ACA" w:rsidRPr="00876704" w:rsidTr="00DF47CB">
        <w:tc>
          <w:tcPr>
            <w:tcW w:w="1242"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t>A.10.1.1</w:t>
            </w:r>
            <w:r w:rsidRPr="00876704">
              <w:rPr>
                <w:rFonts w:asciiTheme="minorEastAsia" w:hAnsiTheme="minorEastAsia" w:cstheme="majorHAnsi"/>
                <w:sz w:val="20"/>
                <w:szCs w:val="20"/>
              </w:rPr>
              <w:br/>
              <w:t>旧：A.12.3.1</w:t>
            </w:r>
          </w:p>
        </w:tc>
        <w:tc>
          <w:tcPr>
            <w:tcW w:w="1843"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t>暗号による管理策の利用方針</w:t>
            </w:r>
          </w:p>
        </w:tc>
        <w:tc>
          <w:tcPr>
            <w:tcW w:w="3402" w:type="dxa"/>
          </w:tcPr>
          <w:p w:rsidR="00E31ACA" w:rsidRPr="00876704" w:rsidRDefault="00E31ACA" w:rsidP="00680D03">
            <w:pPr>
              <w:rPr>
                <w:rFonts w:asciiTheme="minorEastAsia" w:hAnsiTheme="minorEastAsia" w:cstheme="majorHAnsi"/>
                <w:sz w:val="20"/>
                <w:szCs w:val="20"/>
              </w:rPr>
            </w:pPr>
            <w:r w:rsidRPr="00876704">
              <w:rPr>
                <w:rFonts w:asciiTheme="minorEastAsia" w:hAnsiTheme="minorEastAsia" w:cstheme="majorHAnsi"/>
                <w:sz w:val="20"/>
                <w:szCs w:val="20"/>
              </w:rPr>
              <w:t>情報を保護するための暗号利用に関する方針</w:t>
            </w:r>
            <w:r w:rsidR="005F337B" w:rsidRPr="00876704">
              <w:rPr>
                <w:rFonts w:asciiTheme="minorEastAsia" w:hAnsiTheme="minorEastAsia" w:cstheme="majorHAnsi" w:hint="eastAsia"/>
                <w:sz w:val="20"/>
                <w:szCs w:val="20"/>
              </w:rPr>
              <w:t>を</w:t>
            </w:r>
            <w:r w:rsidRPr="00876704">
              <w:rPr>
                <w:rFonts w:asciiTheme="minorEastAsia" w:hAnsiTheme="minorEastAsia" w:cstheme="majorHAnsi"/>
                <w:sz w:val="20"/>
                <w:szCs w:val="20"/>
              </w:rPr>
              <w:t>策定し、実施</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57" w:type="dxa"/>
            <w:gridSpan w:val="2"/>
          </w:tcPr>
          <w:p w:rsidR="00E31ACA" w:rsidRPr="00876704" w:rsidRDefault="008679DB" w:rsidP="008679DB">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社外にノートPC を持ち出す場合は必ずハードディスク単位で暗号化することを基本方針としている。10.1.1</w:t>
            </w:r>
          </w:p>
        </w:tc>
      </w:tr>
      <w:tr w:rsidR="00E31ACA" w:rsidRPr="00876704" w:rsidTr="00DF47CB">
        <w:tc>
          <w:tcPr>
            <w:tcW w:w="1242"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t>A.10.1.2</w:t>
            </w:r>
            <w:r w:rsidRPr="00876704">
              <w:rPr>
                <w:rFonts w:asciiTheme="minorEastAsia" w:hAnsiTheme="minorEastAsia" w:cstheme="majorHAnsi"/>
                <w:sz w:val="20"/>
                <w:szCs w:val="20"/>
              </w:rPr>
              <w:br/>
              <w:t>旧：A.12.3.2</w:t>
            </w:r>
          </w:p>
        </w:tc>
        <w:tc>
          <w:tcPr>
            <w:tcW w:w="1843"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t>鍵管理</w:t>
            </w:r>
          </w:p>
        </w:tc>
        <w:tc>
          <w:tcPr>
            <w:tcW w:w="3402"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t>暗号鍵の利用、保護及び有効期間</w:t>
            </w:r>
            <w:r w:rsidR="00B66081">
              <w:rPr>
                <w:rFonts w:asciiTheme="minorEastAsia" w:hAnsiTheme="minorEastAsia" w:cstheme="majorHAnsi"/>
                <w:sz w:val="20"/>
                <w:szCs w:val="20"/>
              </w:rPr>
              <w:t>(</w:t>
            </w:r>
            <w:r w:rsidRPr="00876704">
              <w:rPr>
                <w:rFonts w:asciiTheme="minorEastAsia" w:hAnsiTheme="minorEastAsia" w:cstheme="majorHAnsi"/>
                <w:sz w:val="20"/>
                <w:szCs w:val="20"/>
              </w:rPr>
              <w:t>lifetime</w:t>
            </w:r>
            <w:r w:rsidR="00B66081">
              <w:rPr>
                <w:rFonts w:asciiTheme="minorEastAsia" w:hAnsiTheme="minorEastAsia" w:cstheme="majorHAnsi"/>
                <w:sz w:val="20"/>
                <w:szCs w:val="20"/>
              </w:rPr>
              <w:t>)</w:t>
            </w:r>
            <w:r w:rsidRPr="00876704">
              <w:rPr>
                <w:rFonts w:asciiTheme="minorEastAsia" w:hAnsiTheme="minorEastAsia" w:cstheme="majorHAnsi"/>
                <w:sz w:val="20"/>
                <w:szCs w:val="20"/>
              </w:rPr>
              <w:t>に関する方針を策定し、そのライフサイクル</w:t>
            </w:r>
            <w:r w:rsidR="005F337B" w:rsidRPr="00876704">
              <w:rPr>
                <w:rFonts w:asciiTheme="minorEastAsia" w:hAnsiTheme="minorEastAsia" w:cstheme="majorHAnsi" w:hint="eastAsia"/>
                <w:sz w:val="20"/>
                <w:szCs w:val="20"/>
              </w:rPr>
              <w:t>全般</w:t>
            </w:r>
            <w:r w:rsidRPr="00876704">
              <w:rPr>
                <w:rFonts w:asciiTheme="minorEastAsia" w:hAnsiTheme="minorEastAsia" w:cstheme="majorHAnsi"/>
                <w:sz w:val="20"/>
                <w:szCs w:val="20"/>
              </w:rPr>
              <w:t>にわたって実施</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57" w:type="dxa"/>
            <w:gridSpan w:val="2"/>
          </w:tcPr>
          <w:p w:rsidR="00E31ACA" w:rsidRPr="00876704" w:rsidRDefault="00E31ACA" w:rsidP="00AC7C63">
            <w:pPr>
              <w:autoSpaceDE w:val="0"/>
              <w:autoSpaceDN w:val="0"/>
              <w:adjustRightInd w:val="0"/>
              <w:jc w:val="left"/>
              <w:rPr>
                <w:rFonts w:asciiTheme="minorEastAsia" w:hAnsiTheme="minorEastAsia" w:cstheme="majorHAnsi"/>
                <w:kern w:val="0"/>
                <w:sz w:val="20"/>
                <w:szCs w:val="20"/>
              </w:rPr>
            </w:pPr>
          </w:p>
        </w:tc>
      </w:tr>
    </w:tbl>
    <w:p w:rsidR="008760CD" w:rsidRPr="00876704" w:rsidRDefault="008760CD" w:rsidP="00F84990">
      <w:pPr>
        <w:widowControl/>
        <w:shd w:val="clear" w:color="auto" w:fill="FFFFFF"/>
        <w:jc w:val="left"/>
        <w:rPr>
          <w:rFonts w:asciiTheme="minorEastAsia" w:hAnsiTheme="minorEastAsia" w:cstheme="majorHAnsi"/>
          <w:kern w:val="0"/>
          <w:sz w:val="20"/>
          <w:szCs w:val="20"/>
        </w:rPr>
      </w:pPr>
    </w:p>
    <w:tbl>
      <w:tblPr>
        <w:tblStyle w:val="a7"/>
        <w:tblW w:w="0" w:type="auto"/>
        <w:tblLook w:val="04A0"/>
      </w:tblPr>
      <w:tblGrid>
        <w:gridCol w:w="1242"/>
        <w:gridCol w:w="1843"/>
        <w:gridCol w:w="3429"/>
        <w:gridCol w:w="1391"/>
        <w:gridCol w:w="2039"/>
      </w:tblGrid>
      <w:tr w:rsidR="00C619C9" w:rsidRPr="00876704" w:rsidTr="00A7337C">
        <w:tc>
          <w:tcPr>
            <w:tcW w:w="9944" w:type="dxa"/>
            <w:gridSpan w:val="5"/>
            <w:shd w:val="clear" w:color="auto" w:fill="17365D" w:themeFill="text2" w:themeFillShade="BF"/>
          </w:tcPr>
          <w:p w:rsidR="00C619C9" w:rsidRPr="00876704" w:rsidRDefault="003B1077" w:rsidP="00C619C9">
            <w:pPr>
              <w:widowControl/>
              <w:jc w:val="left"/>
              <w:rPr>
                <w:rFonts w:asciiTheme="minorEastAsia" w:hAnsiTheme="minorEastAsia" w:cstheme="majorHAnsi"/>
                <w:b/>
                <w:color w:val="FFFFFF" w:themeColor="background1"/>
                <w:kern w:val="0"/>
                <w:sz w:val="20"/>
                <w:szCs w:val="20"/>
              </w:rPr>
            </w:pPr>
            <w:r w:rsidRPr="00876704">
              <w:rPr>
                <w:rFonts w:asciiTheme="minorEastAsia" w:hAnsiTheme="minorEastAsia" w:cstheme="majorHAnsi"/>
                <w:b/>
                <w:color w:val="FFFFFF" w:themeColor="background1"/>
                <w:kern w:val="0"/>
                <w:sz w:val="20"/>
                <w:szCs w:val="20"/>
              </w:rPr>
              <w:t>A.11　物理的及び環境的</w:t>
            </w:r>
            <w:r w:rsidR="001C354F" w:rsidRPr="00876704">
              <w:rPr>
                <w:rFonts w:asciiTheme="minorEastAsia" w:hAnsiTheme="minorEastAsia" w:cstheme="majorHAnsi"/>
                <w:b/>
                <w:color w:val="FFFFFF" w:themeColor="background1"/>
                <w:kern w:val="0"/>
                <w:sz w:val="20"/>
                <w:szCs w:val="20"/>
              </w:rPr>
              <w:t>セキュリティ</w:t>
            </w:r>
          </w:p>
        </w:tc>
      </w:tr>
      <w:tr w:rsidR="00C619C9" w:rsidRPr="00876704" w:rsidTr="00512747">
        <w:tc>
          <w:tcPr>
            <w:tcW w:w="7905" w:type="dxa"/>
            <w:gridSpan w:val="4"/>
            <w:shd w:val="clear" w:color="auto" w:fill="CCECFF"/>
          </w:tcPr>
          <w:p w:rsidR="00C619C9" w:rsidRPr="00876704" w:rsidRDefault="00F9649A" w:rsidP="00F9649A">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A.11.1</w:t>
            </w:r>
            <w:r w:rsidRPr="00876704">
              <w:rPr>
                <w:rFonts w:asciiTheme="minorEastAsia" w:hAnsiTheme="minorEastAsia" w:cstheme="majorHAnsi"/>
                <w:kern w:val="0"/>
                <w:sz w:val="20"/>
                <w:szCs w:val="20"/>
              </w:rPr>
              <w:tab/>
            </w:r>
            <w:r w:rsidR="001C354F" w:rsidRPr="00876704">
              <w:rPr>
                <w:rFonts w:asciiTheme="minorEastAsia" w:hAnsiTheme="minorEastAsia" w:cstheme="majorHAnsi"/>
                <w:kern w:val="0"/>
                <w:sz w:val="20"/>
                <w:szCs w:val="20"/>
              </w:rPr>
              <w:t>セキュリティ</w:t>
            </w:r>
            <w:r w:rsidRPr="00876704">
              <w:rPr>
                <w:rFonts w:asciiTheme="minorEastAsia" w:hAnsiTheme="minorEastAsia" w:cstheme="majorHAnsi"/>
                <w:kern w:val="0"/>
                <w:sz w:val="20"/>
                <w:szCs w:val="20"/>
              </w:rPr>
              <w:t>を保つべき領域</w:t>
            </w:r>
          </w:p>
        </w:tc>
        <w:tc>
          <w:tcPr>
            <w:tcW w:w="2039" w:type="dxa"/>
            <w:shd w:val="clear" w:color="auto" w:fill="CCECFF"/>
          </w:tcPr>
          <w:p w:rsidR="00C619C9" w:rsidRPr="00876704" w:rsidRDefault="008F7736"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C619C9" w:rsidRPr="00876704">
              <w:rPr>
                <w:rFonts w:asciiTheme="minorEastAsia" w:hAnsiTheme="minorEastAsia" w:cstheme="majorHAnsi"/>
                <w:kern w:val="0"/>
                <w:sz w:val="20"/>
                <w:szCs w:val="20"/>
              </w:rPr>
              <w:t>の影響：</w:t>
            </w:r>
            <w:r w:rsidR="00E31ACA" w:rsidRPr="00876704">
              <w:rPr>
                <w:rFonts w:asciiTheme="minorEastAsia" w:hAnsiTheme="minorEastAsia" w:cstheme="majorHAnsi" w:hint="eastAsia"/>
                <w:kern w:val="0"/>
                <w:sz w:val="20"/>
                <w:szCs w:val="20"/>
              </w:rPr>
              <w:t>小</w:t>
            </w:r>
          </w:p>
        </w:tc>
      </w:tr>
      <w:tr w:rsidR="00C619C9" w:rsidRPr="00876704" w:rsidTr="00C619C9">
        <w:tc>
          <w:tcPr>
            <w:tcW w:w="9944" w:type="dxa"/>
            <w:gridSpan w:val="5"/>
          </w:tcPr>
          <w:p w:rsidR="00C619C9" w:rsidRPr="00876704" w:rsidRDefault="00C619C9"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組織の情報及び情報処理施設に対する</w:t>
            </w:r>
            <w:r w:rsidR="0081265C" w:rsidRPr="00876704">
              <w:rPr>
                <w:rFonts w:asciiTheme="minorEastAsia" w:hAnsiTheme="minorEastAsia" w:cstheme="majorHAnsi"/>
                <w:kern w:val="0"/>
                <w:sz w:val="20"/>
                <w:szCs w:val="20"/>
              </w:rPr>
              <w:t>許可</w:t>
            </w:r>
            <w:r w:rsidR="0056636C" w:rsidRPr="00876704">
              <w:rPr>
                <w:rFonts w:asciiTheme="minorEastAsia" w:hAnsiTheme="minorEastAsia" w:cstheme="majorHAnsi"/>
                <w:kern w:val="0"/>
                <w:sz w:val="20"/>
                <w:szCs w:val="20"/>
              </w:rPr>
              <w:t>されていない物理的アクセス</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損傷及び妨害を防止するため。</w:t>
            </w:r>
          </w:p>
        </w:tc>
      </w:tr>
      <w:tr w:rsidR="00E31ACA" w:rsidRPr="00876704" w:rsidTr="003D598A">
        <w:tc>
          <w:tcPr>
            <w:tcW w:w="1242"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t>A.11.1.1</w:t>
            </w:r>
            <w:r w:rsidRPr="00876704">
              <w:rPr>
                <w:rFonts w:asciiTheme="minorEastAsia" w:hAnsiTheme="minorEastAsia" w:cstheme="majorHAnsi"/>
                <w:sz w:val="20"/>
                <w:szCs w:val="20"/>
              </w:rPr>
              <w:br/>
              <w:t>旧：A.9.1.1</w:t>
            </w:r>
          </w:p>
        </w:tc>
        <w:tc>
          <w:tcPr>
            <w:tcW w:w="1843"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t>物理的セキュリティ境界</w:t>
            </w:r>
          </w:p>
        </w:tc>
        <w:tc>
          <w:tcPr>
            <w:tcW w:w="3429" w:type="dxa"/>
          </w:tcPr>
          <w:p w:rsidR="00C67101" w:rsidRPr="00876704" w:rsidRDefault="000D3A1C" w:rsidP="005877C0">
            <w:pPr>
              <w:rPr>
                <w:rFonts w:asciiTheme="minorEastAsia" w:hAnsiTheme="minorEastAsia" w:cstheme="majorHAnsi"/>
                <w:sz w:val="20"/>
                <w:szCs w:val="20"/>
              </w:rPr>
            </w:pPr>
            <w:r w:rsidRPr="00876704">
              <w:rPr>
                <w:rFonts w:asciiTheme="minorEastAsia" w:hAnsiTheme="minorEastAsia" w:cstheme="majorHAnsi"/>
                <w:sz w:val="20"/>
                <w:szCs w:val="20"/>
              </w:rPr>
              <w:t>物理的</w:t>
            </w:r>
            <w:r w:rsidRPr="00876704">
              <w:rPr>
                <w:rFonts w:asciiTheme="minorEastAsia" w:hAnsiTheme="minorEastAsia" w:cstheme="majorHAnsi" w:hint="eastAsia"/>
                <w:sz w:val="20"/>
                <w:szCs w:val="20"/>
              </w:rPr>
              <w:t>な</w:t>
            </w:r>
            <w:r w:rsidRPr="00876704">
              <w:rPr>
                <w:rFonts w:asciiTheme="minorEastAsia" w:hAnsiTheme="minorEastAsia" w:cstheme="majorHAnsi"/>
                <w:sz w:val="20"/>
                <w:szCs w:val="20"/>
              </w:rPr>
              <w:t>セキュリティ</w:t>
            </w:r>
            <w:r w:rsidRPr="00876704">
              <w:rPr>
                <w:rFonts w:asciiTheme="minorEastAsia" w:hAnsiTheme="minorEastAsia" w:cstheme="majorHAnsi" w:hint="eastAsia"/>
                <w:sz w:val="20"/>
                <w:szCs w:val="20"/>
              </w:rPr>
              <w:t>の</w:t>
            </w:r>
            <w:r w:rsidRPr="00876704">
              <w:rPr>
                <w:rFonts w:asciiTheme="minorEastAsia" w:hAnsiTheme="minorEastAsia" w:cstheme="majorHAnsi"/>
                <w:sz w:val="20"/>
                <w:szCs w:val="20"/>
              </w:rPr>
              <w:t>境界を定め</w:t>
            </w:r>
            <w:r w:rsidRPr="00876704">
              <w:rPr>
                <w:rFonts w:asciiTheme="minorEastAsia" w:hAnsiTheme="minorEastAsia" w:cstheme="majorHAnsi" w:hint="eastAsia"/>
                <w:sz w:val="20"/>
                <w:szCs w:val="20"/>
              </w:rPr>
              <w:t>、</w:t>
            </w:r>
            <w:r w:rsidR="00E31ACA" w:rsidRPr="00876704">
              <w:rPr>
                <w:rFonts w:asciiTheme="minorEastAsia" w:hAnsiTheme="minorEastAsia" w:cstheme="majorHAnsi"/>
                <w:sz w:val="20"/>
                <w:szCs w:val="20"/>
              </w:rPr>
              <w:t>取扱い</w:t>
            </w:r>
            <w:r w:rsidR="00216026" w:rsidRPr="00876704">
              <w:rPr>
                <w:rFonts w:asciiTheme="minorEastAsia" w:hAnsiTheme="minorEastAsia" w:cstheme="majorHAnsi" w:hint="eastAsia"/>
                <w:sz w:val="20"/>
                <w:szCs w:val="20"/>
              </w:rPr>
              <w:t>が</w:t>
            </w:r>
            <w:r w:rsidR="00E31ACA" w:rsidRPr="00876704">
              <w:rPr>
                <w:rFonts w:asciiTheme="minorEastAsia" w:hAnsiTheme="minorEastAsia" w:cstheme="majorHAnsi"/>
                <w:sz w:val="20"/>
                <w:szCs w:val="20"/>
              </w:rPr>
              <w:t>慎重</w:t>
            </w:r>
            <w:r w:rsidR="00216026" w:rsidRPr="00876704">
              <w:rPr>
                <w:rFonts w:asciiTheme="minorEastAsia" w:hAnsiTheme="minorEastAsia" w:cstheme="majorHAnsi" w:hint="eastAsia"/>
                <w:sz w:val="20"/>
                <w:szCs w:val="20"/>
              </w:rPr>
              <w:t>な</w:t>
            </w:r>
            <w:r w:rsidR="00BE57EC" w:rsidRPr="00876704">
              <w:rPr>
                <w:rFonts w:asciiTheme="minorEastAsia" w:hAnsiTheme="minorEastAsia" w:cstheme="majorHAnsi" w:hint="eastAsia"/>
                <w:sz w:val="20"/>
                <w:szCs w:val="20"/>
              </w:rPr>
              <w:t>、</w:t>
            </w:r>
            <w:r w:rsidR="00E31ACA" w:rsidRPr="00876704">
              <w:rPr>
                <w:rFonts w:asciiTheme="minorEastAsia" w:hAnsiTheme="minorEastAsia" w:cstheme="majorHAnsi"/>
                <w:sz w:val="20"/>
                <w:szCs w:val="20"/>
              </w:rPr>
              <w:t>又は重要な情報</w:t>
            </w:r>
            <w:r w:rsidR="00216026" w:rsidRPr="00876704">
              <w:rPr>
                <w:rFonts w:asciiTheme="minorEastAsia" w:hAnsiTheme="minorEastAsia" w:cstheme="majorHAnsi" w:hint="eastAsia"/>
                <w:sz w:val="20"/>
                <w:szCs w:val="20"/>
              </w:rPr>
              <w:t>や</w:t>
            </w:r>
            <w:r w:rsidR="00E31ACA" w:rsidRPr="00876704">
              <w:rPr>
                <w:rFonts w:asciiTheme="minorEastAsia" w:hAnsiTheme="minorEastAsia" w:cstheme="majorHAnsi"/>
                <w:sz w:val="20"/>
                <w:szCs w:val="20"/>
              </w:rPr>
              <w:t>情報処理</w:t>
            </w:r>
            <w:r w:rsidR="00A42E6B" w:rsidRPr="00876704">
              <w:rPr>
                <w:rFonts w:asciiTheme="minorEastAsia" w:hAnsiTheme="minorEastAsia" w:cstheme="majorHAnsi"/>
                <w:sz w:val="20"/>
                <w:szCs w:val="20"/>
              </w:rPr>
              <w:t>施設</w:t>
            </w:r>
            <w:r w:rsidR="00216026" w:rsidRPr="00876704">
              <w:rPr>
                <w:rFonts w:asciiTheme="minorEastAsia" w:hAnsiTheme="minorEastAsia" w:cstheme="majorHAnsi" w:hint="eastAsia"/>
                <w:sz w:val="20"/>
                <w:szCs w:val="20"/>
              </w:rPr>
              <w:t>を有する</w:t>
            </w:r>
            <w:r w:rsidRPr="00876704">
              <w:rPr>
                <w:rFonts w:asciiTheme="minorEastAsia" w:hAnsiTheme="minorEastAsia" w:cstheme="majorHAnsi"/>
                <w:sz w:val="20"/>
                <w:szCs w:val="20"/>
              </w:rPr>
              <w:t>領域を保護するために</w:t>
            </w:r>
            <w:r w:rsidR="00E31ACA" w:rsidRPr="00876704">
              <w:rPr>
                <w:rFonts w:asciiTheme="minorEastAsia" w:hAnsiTheme="minorEastAsia" w:cstheme="majorHAnsi"/>
                <w:sz w:val="20"/>
                <w:szCs w:val="20"/>
              </w:rPr>
              <w:t>用い</w:t>
            </w:r>
            <w:r w:rsidR="008A1E16" w:rsidRPr="00876704">
              <w:rPr>
                <w:rFonts w:asciiTheme="minorEastAsia" w:hAnsiTheme="minorEastAsia" w:cstheme="majorHAnsi" w:hint="eastAsia"/>
                <w:sz w:val="20"/>
                <w:szCs w:val="20"/>
              </w:rPr>
              <w:t>ること。</w:t>
            </w:r>
          </w:p>
        </w:tc>
        <w:tc>
          <w:tcPr>
            <w:tcW w:w="3430" w:type="dxa"/>
            <w:gridSpan w:val="2"/>
          </w:tcPr>
          <w:p w:rsidR="00E31ACA" w:rsidRPr="00876704" w:rsidRDefault="00E31ACA" w:rsidP="005877C0">
            <w:pPr>
              <w:widowControl/>
              <w:jc w:val="left"/>
              <w:rPr>
                <w:rFonts w:asciiTheme="minorEastAsia" w:hAnsiTheme="minorEastAsia" w:cstheme="majorHAnsi"/>
                <w:kern w:val="0"/>
                <w:sz w:val="20"/>
                <w:szCs w:val="20"/>
              </w:rPr>
            </w:pPr>
          </w:p>
        </w:tc>
      </w:tr>
      <w:tr w:rsidR="00E31ACA" w:rsidRPr="00876704" w:rsidTr="003D598A">
        <w:tc>
          <w:tcPr>
            <w:tcW w:w="1242"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t>A.11.1.2</w:t>
            </w:r>
            <w:r w:rsidRPr="00876704">
              <w:rPr>
                <w:rFonts w:asciiTheme="minorEastAsia" w:hAnsiTheme="minorEastAsia" w:cstheme="majorHAnsi"/>
                <w:sz w:val="20"/>
                <w:szCs w:val="20"/>
              </w:rPr>
              <w:br/>
              <w:t>旧：A.9.1.2</w:t>
            </w:r>
          </w:p>
        </w:tc>
        <w:tc>
          <w:tcPr>
            <w:tcW w:w="1843"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t>物理的入退管理策</w:t>
            </w:r>
          </w:p>
        </w:tc>
        <w:tc>
          <w:tcPr>
            <w:tcW w:w="3429"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t>セキュリティを保つべき領域は、</w:t>
            </w:r>
            <w:r w:rsidR="0081265C" w:rsidRPr="00876704">
              <w:rPr>
                <w:rFonts w:asciiTheme="minorEastAsia" w:hAnsiTheme="minorEastAsia" w:cstheme="majorHAnsi"/>
                <w:sz w:val="20"/>
                <w:szCs w:val="20"/>
              </w:rPr>
              <w:t>許可</w:t>
            </w:r>
            <w:r w:rsidRPr="00876704">
              <w:rPr>
                <w:rFonts w:asciiTheme="minorEastAsia" w:hAnsiTheme="minorEastAsia" w:cstheme="majorHAnsi"/>
                <w:sz w:val="20"/>
                <w:szCs w:val="20"/>
              </w:rPr>
              <w:t>され</w:t>
            </w:r>
            <w:r w:rsidR="000D3A1C" w:rsidRPr="00876704">
              <w:rPr>
                <w:rFonts w:asciiTheme="minorEastAsia" w:hAnsiTheme="minorEastAsia" w:cstheme="majorHAnsi"/>
                <w:sz w:val="20"/>
                <w:szCs w:val="20"/>
              </w:rPr>
              <w:t>た者だけにアクセスを許すことを確実にするために、適切な入退管理</w:t>
            </w:r>
            <w:r w:rsidRPr="00876704">
              <w:rPr>
                <w:rFonts w:asciiTheme="minorEastAsia" w:hAnsiTheme="minorEastAsia" w:cstheme="majorHAnsi"/>
                <w:sz w:val="20"/>
                <w:szCs w:val="20"/>
              </w:rPr>
              <w:t>によって保護</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E31ACA" w:rsidRPr="00876704" w:rsidRDefault="00E31ACA" w:rsidP="00C619C9">
            <w:pPr>
              <w:jc w:val="left"/>
              <w:rPr>
                <w:rFonts w:asciiTheme="minorEastAsia" w:hAnsiTheme="minorEastAsia" w:cstheme="majorHAnsi"/>
                <w:kern w:val="0"/>
                <w:sz w:val="20"/>
                <w:szCs w:val="20"/>
              </w:rPr>
            </w:pPr>
          </w:p>
        </w:tc>
      </w:tr>
      <w:tr w:rsidR="00E31ACA" w:rsidRPr="00876704" w:rsidTr="003D598A">
        <w:tc>
          <w:tcPr>
            <w:tcW w:w="1242"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t>A.11.1.3</w:t>
            </w:r>
            <w:r w:rsidRPr="00876704">
              <w:rPr>
                <w:rFonts w:asciiTheme="minorEastAsia" w:hAnsiTheme="minorEastAsia" w:cstheme="majorHAnsi"/>
                <w:sz w:val="20"/>
                <w:szCs w:val="20"/>
              </w:rPr>
              <w:br/>
              <w:t>旧：A.9.1.3</w:t>
            </w:r>
          </w:p>
        </w:tc>
        <w:tc>
          <w:tcPr>
            <w:tcW w:w="1843"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t>オフィス、部屋及び施設のセキュリティ</w:t>
            </w:r>
          </w:p>
        </w:tc>
        <w:tc>
          <w:tcPr>
            <w:tcW w:w="3429"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t>オフィス、部屋及び施設に対する物理的</w:t>
            </w:r>
            <w:r w:rsidR="000D3A1C" w:rsidRPr="00876704">
              <w:rPr>
                <w:rFonts w:asciiTheme="minorEastAsia" w:hAnsiTheme="minorEastAsia" w:cstheme="majorHAnsi" w:hint="eastAsia"/>
                <w:sz w:val="20"/>
                <w:szCs w:val="20"/>
              </w:rPr>
              <w:t>な</w:t>
            </w:r>
            <w:r w:rsidRPr="00876704">
              <w:rPr>
                <w:rFonts w:asciiTheme="minorEastAsia" w:hAnsiTheme="minorEastAsia" w:cstheme="majorHAnsi"/>
                <w:sz w:val="20"/>
                <w:szCs w:val="20"/>
              </w:rPr>
              <w:t>セキュリティを設計し、適用</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E31ACA" w:rsidRPr="00876704" w:rsidRDefault="00E31ACA" w:rsidP="00C619C9">
            <w:pPr>
              <w:widowControl/>
              <w:jc w:val="left"/>
              <w:rPr>
                <w:rFonts w:asciiTheme="minorEastAsia" w:hAnsiTheme="minorEastAsia" w:cstheme="majorHAnsi"/>
                <w:kern w:val="0"/>
                <w:sz w:val="20"/>
                <w:szCs w:val="20"/>
              </w:rPr>
            </w:pPr>
          </w:p>
        </w:tc>
      </w:tr>
      <w:tr w:rsidR="00E31ACA" w:rsidRPr="00876704" w:rsidTr="003D598A">
        <w:tc>
          <w:tcPr>
            <w:tcW w:w="1242"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t>A.11.1.4</w:t>
            </w:r>
            <w:r w:rsidRPr="00876704">
              <w:rPr>
                <w:rFonts w:asciiTheme="minorEastAsia" w:hAnsiTheme="minorEastAsia" w:cstheme="majorHAnsi"/>
                <w:sz w:val="20"/>
                <w:szCs w:val="20"/>
              </w:rPr>
              <w:br/>
              <w:t>旧：A.9.1.4</w:t>
            </w:r>
          </w:p>
        </w:tc>
        <w:tc>
          <w:tcPr>
            <w:tcW w:w="1843"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t>外部及び環境の脅威からの保護</w:t>
            </w:r>
          </w:p>
        </w:tc>
        <w:tc>
          <w:tcPr>
            <w:tcW w:w="3429"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t>自然災害、悪意のある攻撃又は事故に対する物理的な保護を設計し、適用</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E31ACA" w:rsidRPr="00876704" w:rsidRDefault="00E31ACA" w:rsidP="00C619C9">
            <w:pPr>
              <w:widowControl/>
              <w:jc w:val="left"/>
              <w:rPr>
                <w:rFonts w:asciiTheme="minorEastAsia" w:hAnsiTheme="minorEastAsia" w:cstheme="majorHAnsi"/>
                <w:kern w:val="0"/>
                <w:sz w:val="20"/>
                <w:szCs w:val="20"/>
              </w:rPr>
            </w:pPr>
          </w:p>
        </w:tc>
      </w:tr>
      <w:tr w:rsidR="00EF3BE2" w:rsidRPr="00876704" w:rsidTr="00EF3BE2">
        <w:trPr>
          <w:trHeight w:val="716"/>
        </w:trPr>
        <w:tc>
          <w:tcPr>
            <w:tcW w:w="1242" w:type="dxa"/>
          </w:tcPr>
          <w:p w:rsidR="00EF3BE2" w:rsidRPr="00876704" w:rsidRDefault="00EF3BE2" w:rsidP="003D598A">
            <w:pPr>
              <w:rPr>
                <w:rFonts w:asciiTheme="minorEastAsia" w:hAnsiTheme="minorEastAsia" w:cstheme="majorHAnsi"/>
                <w:sz w:val="20"/>
                <w:szCs w:val="20"/>
              </w:rPr>
            </w:pPr>
            <w:r w:rsidRPr="00876704">
              <w:rPr>
                <w:rFonts w:asciiTheme="minorEastAsia" w:hAnsiTheme="minorEastAsia" w:cstheme="majorHAnsi"/>
                <w:sz w:val="20"/>
                <w:szCs w:val="20"/>
              </w:rPr>
              <w:t>A.11.1.5</w:t>
            </w:r>
            <w:r w:rsidRPr="00876704">
              <w:rPr>
                <w:rFonts w:asciiTheme="minorEastAsia" w:hAnsiTheme="minorEastAsia" w:cstheme="majorHAnsi"/>
                <w:sz w:val="20"/>
                <w:szCs w:val="20"/>
              </w:rPr>
              <w:br/>
              <w:t>旧：A.9.1.5</w:t>
            </w:r>
          </w:p>
        </w:tc>
        <w:tc>
          <w:tcPr>
            <w:tcW w:w="1843" w:type="dxa"/>
          </w:tcPr>
          <w:p w:rsidR="00EF3BE2" w:rsidRPr="00876704" w:rsidRDefault="00EF3BE2" w:rsidP="003D598A">
            <w:pPr>
              <w:rPr>
                <w:rFonts w:asciiTheme="minorEastAsia" w:hAnsiTheme="minorEastAsia" w:cstheme="majorHAnsi"/>
                <w:sz w:val="20"/>
                <w:szCs w:val="20"/>
              </w:rPr>
            </w:pPr>
            <w:r w:rsidRPr="00876704">
              <w:rPr>
                <w:rFonts w:asciiTheme="minorEastAsia" w:hAnsiTheme="minorEastAsia" w:cstheme="majorHAnsi"/>
                <w:sz w:val="20"/>
                <w:szCs w:val="20"/>
              </w:rPr>
              <w:t>セキュリティを保つべき領域での作業</w:t>
            </w:r>
          </w:p>
        </w:tc>
        <w:tc>
          <w:tcPr>
            <w:tcW w:w="3429" w:type="dxa"/>
          </w:tcPr>
          <w:p w:rsidR="00EF3BE2" w:rsidRPr="00876704" w:rsidRDefault="00EF3BE2" w:rsidP="005877C0">
            <w:pPr>
              <w:rPr>
                <w:rFonts w:asciiTheme="minorEastAsia" w:hAnsiTheme="minorEastAsia" w:cstheme="majorHAnsi"/>
                <w:sz w:val="20"/>
                <w:szCs w:val="20"/>
              </w:rPr>
            </w:pPr>
            <w:r w:rsidRPr="00876704">
              <w:rPr>
                <w:rFonts w:asciiTheme="minorEastAsia" w:hAnsiTheme="minorEastAsia" w:cstheme="majorHAnsi"/>
                <w:sz w:val="20"/>
                <w:szCs w:val="20"/>
              </w:rPr>
              <w:t>セキュリティを保つべき領域での作業に関する手順を設計し、適用する。</w:t>
            </w:r>
          </w:p>
        </w:tc>
        <w:tc>
          <w:tcPr>
            <w:tcW w:w="3430" w:type="dxa"/>
            <w:gridSpan w:val="2"/>
          </w:tcPr>
          <w:p w:rsidR="00EF3BE2" w:rsidRPr="00876704" w:rsidRDefault="00AC7C63" w:rsidP="00C619C9">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利用者からの注文情報を入力するデータ室は、個人情報保護を確実にするため正社員以外の臨時社員や委託先社員単独での作業を許可していない。11.1.5</w:t>
            </w:r>
          </w:p>
        </w:tc>
      </w:tr>
      <w:tr w:rsidR="00E31ACA" w:rsidRPr="00876704" w:rsidTr="003D598A">
        <w:tc>
          <w:tcPr>
            <w:tcW w:w="1242"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lastRenderedPageBreak/>
              <w:t>A.11.1.6</w:t>
            </w:r>
            <w:r w:rsidRPr="00876704">
              <w:rPr>
                <w:rFonts w:asciiTheme="minorEastAsia" w:hAnsiTheme="minorEastAsia" w:cstheme="majorHAnsi"/>
                <w:sz w:val="20"/>
                <w:szCs w:val="20"/>
              </w:rPr>
              <w:br/>
              <w:t>旧：A.9.1.6</w:t>
            </w:r>
          </w:p>
        </w:tc>
        <w:tc>
          <w:tcPr>
            <w:tcW w:w="1843" w:type="dxa"/>
          </w:tcPr>
          <w:p w:rsidR="00E31ACA" w:rsidRPr="00876704" w:rsidRDefault="00E31ACA" w:rsidP="003D598A">
            <w:pPr>
              <w:rPr>
                <w:rFonts w:asciiTheme="minorEastAsia" w:hAnsiTheme="minorEastAsia" w:cstheme="majorHAnsi"/>
                <w:sz w:val="20"/>
                <w:szCs w:val="20"/>
              </w:rPr>
            </w:pPr>
            <w:r w:rsidRPr="00876704">
              <w:rPr>
                <w:rFonts w:asciiTheme="minorEastAsia" w:hAnsiTheme="minorEastAsia" w:cstheme="majorHAnsi"/>
                <w:sz w:val="20"/>
                <w:szCs w:val="20"/>
              </w:rPr>
              <w:t>受渡場所</w:t>
            </w:r>
          </w:p>
        </w:tc>
        <w:tc>
          <w:tcPr>
            <w:tcW w:w="3429" w:type="dxa"/>
          </w:tcPr>
          <w:p w:rsidR="00E31ACA" w:rsidRPr="00876704" w:rsidRDefault="000D3A1C" w:rsidP="00BE57EC">
            <w:pPr>
              <w:rPr>
                <w:rFonts w:asciiTheme="minorEastAsia" w:hAnsiTheme="minorEastAsia" w:cstheme="majorHAnsi"/>
                <w:sz w:val="20"/>
                <w:szCs w:val="20"/>
              </w:rPr>
            </w:pPr>
            <w:r w:rsidRPr="00876704">
              <w:rPr>
                <w:rFonts w:asciiTheme="minorEastAsia" w:hAnsiTheme="minorEastAsia" w:cstheme="majorHAnsi"/>
                <w:sz w:val="20"/>
                <w:szCs w:val="20"/>
              </w:rPr>
              <w:t>荷物の受渡場所</w:t>
            </w:r>
            <w:r w:rsidR="00BE57EC" w:rsidRPr="00876704">
              <w:rPr>
                <w:rFonts w:asciiTheme="minorEastAsia" w:hAnsiTheme="minorEastAsia" w:cstheme="majorHAnsi" w:hint="eastAsia"/>
                <w:sz w:val="20"/>
                <w:szCs w:val="20"/>
              </w:rPr>
              <w:t>のように、</w:t>
            </w:r>
            <w:r w:rsidRPr="00876704">
              <w:rPr>
                <w:rFonts w:asciiTheme="minorEastAsia" w:hAnsiTheme="minorEastAsia" w:cstheme="majorHAnsi"/>
                <w:sz w:val="20"/>
                <w:szCs w:val="20"/>
              </w:rPr>
              <w:t>立寄り場所</w:t>
            </w:r>
            <w:r w:rsidRPr="00876704">
              <w:rPr>
                <w:rFonts w:asciiTheme="minorEastAsia" w:hAnsiTheme="minorEastAsia" w:cstheme="majorHAnsi" w:hint="eastAsia"/>
                <w:sz w:val="20"/>
                <w:szCs w:val="20"/>
              </w:rPr>
              <w:t>や、</w:t>
            </w:r>
            <w:r w:rsidR="0081265C" w:rsidRPr="00876704">
              <w:rPr>
                <w:rFonts w:asciiTheme="minorEastAsia" w:hAnsiTheme="minorEastAsia" w:cstheme="majorHAnsi"/>
                <w:sz w:val="20"/>
                <w:szCs w:val="20"/>
              </w:rPr>
              <w:t>許可</w:t>
            </w:r>
            <w:r w:rsidR="00E31ACA" w:rsidRPr="00876704">
              <w:rPr>
                <w:rFonts w:asciiTheme="minorEastAsia" w:hAnsiTheme="minorEastAsia" w:cstheme="majorHAnsi"/>
                <w:sz w:val="20"/>
                <w:szCs w:val="20"/>
              </w:rPr>
              <w:t>されていない者が施設に立ち入る場所は、管理</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r w:rsidR="00E31ACA" w:rsidRPr="00876704">
              <w:rPr>
                <w:rFonts w:asciiTheme="minorEastAsia" w:hAnsiTheme="minorEastAsia" w:cstheme="majorHAnsi"/>
                <w:sz w:val="20"/>
                <w:szCs w:val="20"/>
              </w:rPr>
              <w:t>また、可能な場合には、</w:t>
            </w:r>
            <w:r w:rsidR="0081265C" w:rsidRPr="00876704">
              <w:rPr>
                <w:rFonts w:asciiTheme="minorEastAsia" w:hAnsiTheme="minorEastAsia" w:cstheme="majorHAnsi"/>
                <w:sz w:val="20"/>
                <w:szCs w:val="20"/>
              </w:rPr>
              <w:t>許可</w:t>
            </w:r>
            <w:r w:rsidR="00E31ACA" w:rsidRPr="00876704">
              <w:rPr>
                <w:rFonts w:asciiTheme="minorEastAsia" w:hAnsiTheme="minorEastAsia" w:cstheme="majorHAnsi"/>
                <w:sz w:val="20"/>
                <w:szCs w:val="20"/>
              </w:rPr>
              <w:t>されていないアクセスを避けるために、</w:t>
            </w:r>
            <w:r w:rsidRPr="00876704">
              <w:rPr>
                <w:rFonts w:asciiTheme="minorEastAsia" w:hAnsiTheme="minorEastAsia" w:cstheme="majorHAnsi"/>
                <w:sz w:val="20"/>
                <w:szCs w:val="20"/>
              </w:rPr>
              <w:t>情報処理施設</w:t>
            </w:r>
            <w:r w:rsidRPr="00876704">
              <w:rPr>
                <w:rFonts w:asciiTheme="minorEastAsia" w:hAnsiTheme="minorEastAsia" w:cstheme="majorHAnsi" w:hint="eastAsia"/>
                <w:sz w:val="20"/>
                <w:szCs w:val="20"/>
              </w:rPr>
              <w:t>を</w:t>
            </w:r>
            <w:r w:rsidR="00E31ACA" w:rsidRPr="00876704">
              <w:rPr>
                <w:rFonts w:asciiTheme="minorEastAsia" w:hAnsiTheme="minorEastAsia" w:cstheme="majorHAnsi"/>
                <w:sz w:val="20"/>
                <w:szCs w:val="20"/>
              </w:rPr>
              <w:t>それらの場所から</w:t>
            </w:r>
            <w:r w:rsidR="00BE57EC" w:rsidRPr="00876704">
              <w:rPr>
                <w:rFonts w:asciiTheme="minorEastAsia" w:hAnsiTheme="minorEastAsia" w:cstheme="majorHAnsi" w:hint="eastAsia"/>
                <w:sz w:val="20"/>
                <w:szCs w:val="20"/>
              </w:rPr>
              <w:t>隔離する</w:t>
            </w:r>
            <w:r w:rsidR="008A1E16" w:rsidRPr="00876704">
              <w:rPr>
                <w:rFonts w:asciiTheme="minorEastAsia" w:hAnsiTheme="minorEastAsia" w:cstheme="majorHAnsi" w:hint="eastAsia"/>
                <w:sz w:val="20"/>
                <w:szCs w:val="20"/>
              </w:rPr>
              <w:t>。</w:t>
            </w:r>
          </w:p>
        </w:tc>
        <w:tc>
          <w:tcPr>
            <w:tcW w:w="3430" w:type="dxa"/>
            <w:gridSpan w:val="2"/>
          </w:tcPr>
          <w:p w:rsidR="00E31ACA" w:rsidRPr="00876704" w:rsidRDefault="005877C0" w:rsidP="005877C0">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宅配便の集荷場所はオフィスの入り口近くにあり、業者が集荷・配達に来た場合は、総務担当者にインターホンで連絡の上入室してもらっている。11.1.6</w:t>
            </w:r>
          </w:p>
        </w:tc>
      </w:tr>
      <w:tr w:rsidR="00F9649A" w:rsidRPr="00876704" w:rsidTr="00512747">
        <w:tc>
          <w:tcPr>
            <w:tcW w:w="7905" w:type="dxa"/>
            <w:gridSpan w:val="4"/>
            <w:shd w:val="clear" w:color="auto" w:fill="CCECFF"/>
          </w:tcPr>
          <w:p w:rsidR="00F9649A" w:rsidRPr="00876704" w:rsidRDefault="00F9649A" w:rsidP="00F9649A">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A.11.2</w:t>
            </w:r>
            <w:r w:rsidRPr="00876704">
              <w:rPr>
                <w:rFonts w:asciiTheme="minorEastAsia" w:hAnsiTheme="minorEastAsia" w:cstheme="majorHAnsi"/>
                <w:kern w:val="0"/>
                <w:sz w:val="20"/>
                <w:szCs w:val="20"/>
              </w:rPr>
              <w:tab/>
              <w:t>装置</w:t>
            </w:r>
          </w:p>
        </w:tc>
        <w:tc>
          <w:tcPr>
            <w:tcW w:w="2039" w:type="dxa"/>
            <w:shd w:val="clear" w:color="auto" w:fill="CCECFF"/>
          </w:tcPr>
          <w:p w:rsidR="00F9649A"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F9649A" w:rsidRPr="00876704">
              <w:rPr>
                <w:rFonts w:asciiTheme="minorEastAsia" w:hAnsiTheme="minorEastAsia" w:cstheme="majorHAnsi"/>
                <w:kern w:val="0"/>
                <w:sz w:val="20"/>
                <w:szCs w:val="20"/>
              </w:rPr>
              <w:t>の影響：</w:t>
            </w:r>
            <w:r w:rsidR="00724EAB" w:rsidRPr="00876704">
              <w:rPr>
                <w:rFonts w:asciiTheme="minorEastAsia" w:hAnsiTheme="minorEastAsia" w:cstheme="majorHAnsi" w:hint="eastAsia"/>
                <w:kern w:val="0"/>
                <w:sz w:val="20"/>
                <w:szCs w:val="20"/>
              </w:rPr>
              <w:t>小</w:t>
            </w:r>
          </w:p>
        </w:tc>
      </w:tr>
      <w:tr w:rsidR="00F9649A" w:rsidRPr="00876704" w:rsidTr="00AD26CB">
        <w:tc>
          <w:tcPr>
            <w:tcW w:w="9944" w:type="dxa"/>
            <w:gridSpan w:val="5"/>
          </w:tcPr>
          <w:p w:rsidR="00F9649A" w:rsidRPr="00876704" w:rsidRDefault="00F9649A"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資産の損失</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損傷</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盗難又は劣化</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及び組織の業務に対する妨害を防止するため。</w:t>
            </w:r>
          </w:p>
        </w:tc>
      </w:tr>
      <w:tr w:rsidR="00724EAB" w:rsidRPr="00876704" w:rsidTr="003D598A">
        <w:tc>
          <w:tcPr>
            <w:tcW w:w="1242"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A.11.2.1</w:t>
            </w:r>
            <w:r w:rsidRPr="00876704">
              <w:rPr>
                <w:rFonts w:asciiTheme="minorEastAsia" w:hAnsiTheme="minorEastAsia" w:cstheme="majorHAnsi"/>
                <w:sz w:val="20"/>
                <w:szCs w:val="20"/>
              </w:rPr>
              <w:br/>
              <w:t>旧：A.9.2.1</w:t>
            </w:r>
          </w:p>
        </w:tc>
        <w:tc>
          <w:tcPr>
            <w:tcW w:w="1843"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装置の設置及び保護</w:t>
            </w:r>
          </w:p>
        </w:tc>
        <w:tc>
          <w:tcPr>
            <w:tcW w:w="3429" w:type="dxa"/>
          </w:tcPr>
          <w:p w:rsidR="00724EAB" w:rsidRPr="00876704" w:rsidRDefault="00724EAB" w:rsidP="004821CC">
            <w:pPr>
              <w:rPr>
                <w:rFonts w:asciiTheme="minorEastAsia" w:hAnsiTheme="minorEastAsia" w:cstheme="majorHAnsi"/>
                <w:sz w:val="20"/>
                <w:szCs w:val="20"/>
              </w:rPr>
            </w:pPr>
            <w:r w:rsidRPr="00876704">
              <w:rPr>
                <w:rFonts w:asciiTheme="minorEastAsia" w:hAnsiTheme="minorEastAsia" w:cstheme="majorHAnsi"/>
                <w:sz w:val="20"/>
                <w:szCs w:val="20"/>
              </w:rPr>
              <w:t>装置は、環境上の脅威</w:t>
            </w:r>
            <w:r w:rsidR="000D3A1C" w:rsidRPr="00876704">
              <w:rPr>
                <w:rFonts w:asciiTheme="minorEastAsia" w:hAnsiTheme="minorEastAsia" w:cstheme="majorHAnsi" w:hint="eastAsia"/>
                <w:sz w:val="20"/>
                <w:szCs w:val="20"/>
              </w:rPr>
              <w:t>や、</w:t>
            </w:r>
            <w:r w:rsidRPr="00876704">
              <w:rPr>
                <w:rFonts w:asciiTheme="minorEastAsia" w:hAnsiTheme="minorEastAsia" w:cstheme="majorHAnsi"/>
                <w:sz w:val="20"/>
                <w:szCs w:val="20"/>
              </w:rPr>
              <w:t>災害のリスク</w:t>
            </w:r>
            <w:r w:rsidR="000D3A1C" w:rsidRPr="00876704">
              <w:rPr>
                <w:rFonts w:asciiTheme="minorEastAsia" w:hAnsiTheme="minorEastAsia" w:cstheme="majorHAnsi" w:hint="eastAsia"/>
                <w:sz w:val="20"/>
                <w:szCs w:val="20"/>
              </w:rPr>
              <w:t>、</w:t>
            </w:r>
            <w:r w:rsidR="0081265C" w:rsidRPr="00876704">
              <w:rPr>
                <w:rFonts w:asciiTheme="minorEastAsia" w:hAnsiTheme="minorEastAsia" w:cstheme="majorHAnsi"/>
                <w:sz w:val="20"/>
                <w:szCs w:val="20"/>
              </w:rPr>
              <w:t>許可</w:t>
            </w:r>
            <w:r w:rsidRPr="00876704">
              <w:rPr>
                <w:rFonts w:asciiTheme="minorEastAsia" w:hAnsiTheme="minorEastAsia" w:cstheme="majorHAnsi"/>
                <w:sz w:val="20"/>
                <w:szCs w:val="20"/>
              </w:rPr>
              <w:t>されていないアクセスの機会を低減するように設置し、保護</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4821CC" w:rsidRPr="00876704" w:rsidRDefault="009A6929" w:rsidP="009A6929">
            <w:pPr>
              <w:widowControl/>
              <w:jc w:val="left"/>
              <w:rPr>
                <w:rFonts w:asciiTheme="minorEastAsia" w:hAnsiTheme="minorEastAsia" w:cstheme="majorHAnsi"/>
                <w:sz w:val="20"/>
                <w:szCs w:val="20"/>
              </w:rPr>
            </w:pPr>
            <w:r w:rsidRPr="00876704">
              <w:rPr>
                <w:rFonts w:asciiTheme="minorEastAsia" w:hAnsiTheme="minorEastAsia" w:cstheme="majorHAnsi" w:hint="eastAsia"/>
                <w:kern w:val="0"/>
                <w:sz w:val="20"/>
                <w:szCs w:val="20"/>
              </w:rPr>
              <w:t>サーバ室には、サーバ管理者から許可を受けて入室カードを持っている者しか入室できない。11.2.1</w:t>
            </w:r>
          </w:p>
        </w:tc>
      </w:tr>
      <w:tr w:rsidR="00724EAB" w:rsidRPr="00876704" w:rsidTr="003D598A">
        <w:tc>
          <w:tcPr>
            <w:tcW w:w="1242"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A.11.2.2</w:t>
            </w:r>
            <w:r w:rsidRPr="00876704">
              <w:rPr>
                <w:rFonts w:asciiTheme="minorEastAsia" w:hAnsiTheme="minorEastAsia" w:cstheme="majorHAnsi"/>
                <w:sz w:val="20"/>
                <w:szCs w:val="20"/>
              </w:rPr>
              <w:br/>
              <w:t>旧：A.9.2.2</w:t>
            </w:r>
          </w:p>
        </w:tc>
        <w:tc>
          <w:tcPr>
            <w:tcW w:w="1843"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サポートユーティリティ</w:t>
            </w:r>
          </w:p>
        </w:tc>
        <w:tc>
          <w:tcPr>
            <w:tcW w:w="3429"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装置は、サポートユーティリティの不具合による、停電、その他の故障から保護</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724EAB" w:rsidRPr="00876704" w:rsidRDefault="004F1FE9" w:rsidP="005877C0">
            <w:pPr>
              <w:rPr>
                <w:rFonts w:asciiTheme="minorEastAsia" w:hAnsiTheme="minorEastAsia" w:cstheme="majorHAnsi"/>
                <w:sz w:val="20"/>
                <w:szCs w:val="20"/>
              </w:rPr>
            </w:pPr>
            <w:r w:rsidRPr="00876704">
              <w:rPr>
                <w:rFonts w:asciiTheme="minorEastAsia" w:hAnsiTheme="minorEastAsia" w:cstheme="majorHAnsi" w:hint="eastAsia"/>
                <w:sz w:val="20"/>
                <w:szCs w:val="20"/>
              </w:rPr>
              <w:t>停電によるシステム停止に備えて、電力の供給系統を２重化した。11.2.2</w:t>
            </w:r>
          </w:p>
        </w:tc>
      </w:tr>
      <w:tr w:rsidR="00724EAB" w:rsidRPr="00876704" w:rsidTr="003D598A">
        <w:tc>
          <w:tcPr>
            <w:tcW w:w="1242"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A.11.2.3</w:t>
            </w:r>
            <w:r w:rsidRPr="00876704">
              <w:rPr>
                <w:rFonts w:asciiTheme="minorEastAsia" w:hAnsiTheme="minorEastAsia" w:cstheme="majorHAnsi"/>
                <w:sz w:val="20"/>
                <w:szCs w:val="20"/>
              </w:rPr>
              <w:br/>
              <w:t>旧：A.9.2.3</w:t>
            </w:r>
          </w:p>
        </w:tc>
        <w:tc>
          <w:tcPr>
            <w:tcW w:w="1843"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ケーブル配線のセキュリティ</w:t>
            </w:r>
          </w:p>
        </w:tc>
        <w:tc>
          <w:tcPr>
            <w:tcW w:w="3429"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データを</w:t>
            </w:r>
            <w:r w:rsidR="00FF6B9F" w:rsidRPr="00876704">
              <w:rPr>
                <w:rFonts w:asciiTheme="minorEastAsia" w:hAnsiTheme="minorEastAsia" w:cstheme="majorHAnsi"/>
                <w:sz w:val="20"/>
                <w:szCs w:val="20"/>
              </w:rPr>
              <w:t>転送</w:t>
            </w:r>
            <w:r w:rsidRPr="00876704">
              <w:rPr>
                <w:rFonts w:asciiTheme="minorEastAsia" w:hAnsiTheme="minorEastAsia" w:cstheme="majorHAnsi"/>
                <w:sz w:val="20"/>
                <w:szCs w:val="20"/>
              </w:rPr>
              <w:t>する又は情報サービスをサポートする通信ケーブル</w:t>
            </w:r>
            <w:r w:rsidR="000D3A1C" w:rsidRPr="00876704">
              <w:rPr>
                <w:rFonts w:asciiTheme="minorEastAsia" w:hAnsiTheme="minorEastAsia" w:cstheme="majorHAnsi" w:hint="eastAsia"/>
                <w:sz w:val="20"/>
                <w:szCs w:val="20"/>
              </w:rPr>
              <w:t>や</w:t>
            </w:r>
            <w:r w:rsidRPr="00876704">
              <w:rPr>
                <w:rFonts w:asciiTheme="minorEastAsia" w:hAnsiTheme="minorEastAsia" w:cstheme="majorHAnsi"/>
                <w:sz w:val="20"/>
                <w:szCs w:val="20"/>
              </w:rPr>
              <w:t>電源ケーブルの配線は、傍受、妨害又は損傷から保護</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724EAB" w:rsidRPr="00876704" w:rsidRDefault="00724EAB" w:rsidP="007773A0">
            <w:pPr>
              <w:rPr>
                <w:rFonts w:asciiTheme="minorEastAsia" w:hAnsiTheme="minorEastAsia" w:cstheme="majorHAnsi"/>
                <w:sz w:val="20"/>
                <w:szCs w:val="20"/>
              </w:rPr>
            </w:pPr>
          </w:p>
        </w:tc>
      </w:tr>
      <w:tr w:rsidR="00724EAB" w:rsidRPr="00876704" w:rsidTr="003D598A">
        <w:tc>
          <w:tcPr>
            <w:tcW w:w="1242"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A.11.2.4</w:t>
            </w:r>
            <w:r w:rsidRPr="00876704">
              <w:rPr>
                <w:rFonts w:asciiTheme="minorEastAsia" w:hAnsiTheme="minorEastAsia" w:cstheme="majorHAnsi"/>
                <w:sz w:val="20"/>
                <w:szCs w:val="20"/>
              </w:rPr>
              <w:br/>
              <w:t>旧：A.9.2.4</w:t>
            </w:r>
          </w:p>
        </w:tc>
        <w:tc>
          <w:tcPr>
            <w:tcW w:w="1843"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装置の保守</w:t>
            </w:r>
          </w:p>
        </w:tc>
        <w:tc>
          <w:tcPr>
            <w:tcW w:w="3429"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装置は、可用性</w:t>
            </w:r>
            <w:r w:rsidR="000D3A1C" w:rsidRPr="00876704">
              <w:rPr>
                <w:rFonts w:asciiTheme="minorEastAsia" w:hAnsiTheme="minorEastAsia" w:cstheme="majorHAnsi" w:hint="eastAsia"/>
                <w:sz w:val="20"/>
                <w:szCs w:val="20"/>
              </w:rPr>
              <w:t>や</w:t>
            </w:r>
            <w:r w:rsidRPr="00876704">
              <w:rPr>
                <w:rFonts w:asciiTheme="minorEastAsia" w:hAnsiTheme="minorEastAsia" w:cstheme="majorHAnsi"/>
                <w:sz w:val="20"/>
                <w:szCs w:val="20"/>
              </w:rPr>
              <w:t>完全性を継続的に維持することを確実にするために、正しく保守</w:t>
            </w:r>
            <w:r w:rsidR="004C5988" w:rsidRPr="00876704">
              <w:rPr>
                <w:rFonts w:asciiTheme="minorEastAsia" w:hAnsiTheme="minorEastAsia" w:cstheme="majorHAnsi"/>
                <w:sz w:val="20"/>
                <w:szCs w:val="20"/>
              </w:rPr>
              <w:t>する。</w:t>
            </w:r>
          </w:p>
        </w:tc>
        <w:tc>
          <w:tcPr>
            <w:tcW w:w="3430" w:type="dxa"/>
            <w:gridSpan w:val="2"/>
          </w:tcPr>
          <w:p w:rsidR="00724EAB" w:rsidRPr="00876704" w:rsidRDefault="00724EAB" w:rsidP="003D598A">
            <w:pPr>
              <w:rPr>
                <w:rFonts w:asciiTheme="minorEastAsia" w:hAnsiTheme="minorEastAsia" w:cstheme="majorHAnsi"/>
                <w:sz w:val="20"/>
                <w:szCs w:val="20"/>
              </w:rPr>
            </w:pPr>
          </w:p>
        </w:tc>
      </w:tr>
      <w:tr w:rsidR="00724EAB" w:rsidRPr="00876704" w:rsidTr="003D598A">
        <w:tc>
          <w:tcPr>
            <w:tcW w:w="1242"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A.11.2.5</w:t>
            </w:r>
            <w:r w:rsidRPr="00876704">
              <w:rPr>
                <w:rFonts w:asciiTheme="minorEastAsia" w:hAnsiTheme="minorEastAsia" w:cstheme="majorHAnsi"/>
                <w:sz w:val="20"/>
                <w:szCs w:val="20"/>
              </w:rPr>
              <w:br/>
              <w:t>旧：A.9.2.7</w:t>
            </w:r>
          </w:p>
        </w:tc>
        <w:tc>
          <w:tcPr>
            <w:tcW w:w="1843"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資産の移動</w:t>
            </w:r>
          </w:p>
        </w:tc>
        <w:tc>
          <w:tcPr>
            <w:tcW w:w="3429"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装置、情報又はソフトウェア</w:t>
            </w:r>
            <w:r w:rsidR="00C947F9" w:rsidRPr="00876704">
              <w:rPr>
                <w:rFonts w:asciiTheme="minorEastAsia" w:hAnsiTheme="minorEastAsia" w:cstheme="majorHAnsi" w:hint="eastAsia"/>
                <w:sz w:val="20"/>
                <w:szCs w:val="20"/>
              </w:rPr>
              <w:t>は</w:t>
            </w:r>
            <w:r w:rsidRPr="00876704">
              <w:rPr>
                <w:rFonts w:asciiTheme="minorEastAsia" w:hAnsiTheme="minorEastAsia" w:cstheme="majorHAnsi"/>
                <w:sz w:val="20"/>
                <w:szCs w:val="20"/>
              </w:rPr>
              <w:t>、事前の</w:t>
            </w:r>
            <w:r w:rsidR="0081265C" w:rsidRPr="00876704">
              <w:rPr>
                <w:rFonts w:asciiTheme="minorEastAsia" w:hAnsiTheme="minorEastAsia" w:cstheme="majorHAnsi"/>
                <w:sz w:val="20"/>
                <w:szCs w:val="20"/>
              </w:rPr>
              <w:t>許可</w:t>
            </w:r>
            <w:r w:rsidRPr="00876704">
              <w:rPr>
                <w:rFonts w:asciiTheme="minorEastAsia" w:hAnsiTheme="minorEastAsia" w:cstheme="majorHAnsi"/>
                <w:sz w:val="20"/>
                <w:szCs w:val="20"/>
              </w:rPr>
              <w:t>なし</w:t>
            </w:r>
            <w:r w:rsidR="000D3A1C" w:rsidRPr="00876704">
              <w:rPr>
                <w:rFonts w:asciiTheme="minorEastAsia" w:hAnsiTheme="minorEastAsia" w:cstheme="majorHAnsi" w:hint="eastAsia"/>
                <w:sz w:val="20"/>
                <w:szCs w:val="20"/>
              </w:rPr>
              <w:t>に</w:t>
            </w:r>
            <w:r w:rsidRPr="00876704">
              <w:rPr>
                <w:rFonts w:asciiTheme="minorEastAsia" w:hAnsiTheme="minorEastAsia" w:cstheme="majorHAnsi"/>
                <w:sz w:val="20"/>
                <w:szCs w:val="20"/>
              </w:rPr>
              <w:t>構外</w:t>
            </w:r>
            <w:r w:rsidR="000D3A1C" w:rsidRPr="00876704">
              <w:rPr>
                <w:rFonts w:asciiTheme="minorEastAsia" w:hAnsiTheme="minorEastAsia" w:cstheme="majorHAnsi" w:hint="eastAsia"/>
                <w:sz w:val="20"/>
                <w:szCs w:val="20"/>
              </w:rPr>
              <w:t>へ</w:t>
            </w:r>
            <w:r w:rsidRPr="00876704">
              <w:rPr>
                <w:rFonts w:asciiTheme="minorEastAsia" w:hAnsiTheme="minorEastAsia" w:cstheme="majorHAnsi"/>
                <w:sz w:val="20"/>
                <w:szCs w:val="20"/>
              </w:rPr>
              <w:t>持ち出</w:t>
            </w:r>
            <w:r w:rsidR="00B4152A" w:rsidRPr="00876704">
              <w:rPr>
                <w:rFonts w:asciiTheme="minorEastAsia" w:hAnsiTheme="minorEastAsia" w:cstheme="majorHAnsi" w:hint="eastAsia"/>
                <w:sz w:val="20"/>
                <w:szCs w:val="20"/>
              </w:rPr>
              <w:t>さない</w:t>
            </w:r>
            <w:r w:rsidR="008A1E16" w:rsidRPr="00876704">
              <w:rPr>
                <w:rFonts w:asciiTheme="minorEastAsia" w:hAnsiTheme="minorEastAsia" w:cstheme="majorHAnsi" w:hint="eastAsia"/>
                <w:sz w:val="20"/>
                <w:szCs w:val="20"/>
              </w:rPr>
              <w:t>こと</w:t>
            </w:r>
            <w:r w:rsidRPr="00876704">
              <w:rPr>
                <w:rFonts w:asciiTheme="minorEastAsia" w:hAnsiTheme="minorEastAsia" w:cstheme="majorHAnsi"/>
                <w:sz w:val="20"/>
                <w:szCs w:val="20"/>
              </w:rPr>
              <w:t>。</w:t>
            </w:r>
          </w:p>
        </w:tc>
        <w:tc>
          <w:tcPr>
            <w:tcW w:w="3430" w:type="dxa"/>
            <w:gridSpan w:val="2"/>
          </w:tcPr>
          <w:p w:rsidR="00724EAB" w:rsidRPr="00876704" w:rsidRDefault="001709C6" w:rsidP="001709C6">
            <w:pPr>
              <w:rPr>
                <w:rFonts w:asciiTheme="minorEastAsia" w:hAnsiTheme="minorEastAsia" w:cstheme="majorHAnsi"/>
                <w:sz w:val="20"/>
                <w:szCs w:val="20"/>
              </w:rPr>
            </w:pPr>
            <w:r w:rsidRPr="00876704">
              <w:rPr>
                <w:rFonts w:asciiTheme="minorEastAsia" w:hAnsiTheme="minorEastAsia" w:cstheme="majorHAnsi" w:hint="eastAsia"/>
                <w:sz w:val="20"/>
                <w:szCs w:val="20"/>
              </w:rPr>
              <w:t>営業部員が、部外秘以上のデータが記憶されたノートPC を持ち出す場合は、必ず持ち出し許可申請を行い、上司の承認を得ることをルールとしている。11.2.5</w:t>
            </w:r>
          </w:p>
        </w:tc>
      </w:tr>
      <w:tr w:rsidR="00724EAB" w:rsidRPr="00876704" w:rsidTr="003D598A">
        <w:tc>
          <w:tcPr>
            <w:tcW w:w="1242"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A.11.2.6</w:t>
            </w:r>
            <w:r w:rsidRPr="00876704">
              <w:rPr>
                <w:rFonts w:asciiTheme="minorEastAsia" w:hAnsiTheme="minorEastAsia" w:cstheme="majorHAnsi"/>
                <w:sz w:val="20"/>
                <w:szCs w:val="20"/>
              </w:rPr>
              <w:br/>
              <w:t>旧：A.9.2.5</w:t>
            </w:r>
          </w:p>
        </w:tc>
        <w:tc>
          <w:tcPr>
            <w:tcW w:w="1843"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構外にある装置及び資産のセキュリティ</w:t>
            </w:r>
          </w:p>
        </w:tc>
        <w:tc>
          <w:tcPr>
            <w:tcW w:w="3429" w:type="dxa"/>
          </w:tcPr>
          <w:p w:rsidR="00724EAB" w:rsidRPr="00876704" w:rsidRDefault="00724EAB" w:rsidP="00DA5518">
            <w:pPr>
              <w:rPr>
                <w:rFonts w:asciiTheme="minorEastAsia" w:hAnsiTheme="minorEastAsia" w:cstheme="majorHAnsi"/>
                <w:sz w:val="20"/>
                <w:szCs w:val="20"/>
              </w:rPr>
            </w:pPr>
            <w:r w:rsidRPr="00876704">
              <w:rPr>
                <w:rFonts w:asciiTheme="minorEastAsia" w:hAnsiTheme="minorEastAsia" w:cstheme="majorHAnsi"/>
                <w:sz w:val="20"/>
                <w:szCs w:val="20"/>
              </w:rPr>
              <w:t>構外にある資産に対しては、構内での作業とは異なる</w:t>
            </w:r>
            <w:r w:rsidR="00DA5518" w:rsidRPr="00876704">
              <w:rPr>
                <w:rFonts w:asciiTheme="minorEastAsia" w:hAnsiTheme="minorEastAsia" w:cstheme="majorHAnsi" w:hint="eastAsia"/>
                <w:sz w:val="20"/>
                <w:szCs w:val="20"/>
              </w:rPr>
              <w:t>、</w:t>
            </w:r>
            <w:r w:rsidR="00DA5518" w:rsidRPr="00876704">
              <w:rPr>
                <w:rFonts w:asciiTheme="minorEastAsia" w:hAnsiTheme="minorEastAsia" w:cstheme="majorHAnsi"/>
                <w:sz w:val="20"/>
                <w:szCs w:val="20"/>
              </w:rPr>
              <w:t>構外での作業に伴</w:t>
            </w:r>
            <w:r w:rsidR="00DA5518" w:rsidRPr="00876704">
              <w:rPr>
                <w:rFonts w:asciiTheme="minorEastAsia" w:hAnsiTheme="minorEastAsia" w:cstheme="majorHAnsi" w:hint="eastAsia"/>
                <w:sz w:val="20"/>
                <w:szCs w:val="20"/>
              </w:rPr>
              <w:t>う</w:t>
            </w:r>
            <w:r w:rsidRPr="00876704">
              <w:rPr>
                <w:rFonts w:asciiTheme="minorEastAsia" w:hAnsiTheme="minorEastAsia" w:cstheme="majorHAnsi"/>
                <w:sz w:val="20"/>
                <w:szCs w:val="20"/>
              </w:rPr>
              <w:t>リスクを考慮に入れて、セキュリティを適用</w:t>
            </w:r>
            <w:r w:rsidR="004C5988" w:rsidRPr="00876704">
              <w:rPr>
                <w:rFonts w:asciiTheme="minorEastAsia" w:hAnsiTheme="minorEastAsia" w:cstheme="majorHAnsi"/>
                <w:sz w:val="20"/>
                <w:szCs w:val="20"/>
              </w:rPr>
              <w:t>する。</w:t>
            </w:r>
          </w:p>
        </w:tc>
        <w:tc>
          <w:tcPr>
            <w:tcW w:w="3430" w:type="dxa"/>
            <w:gridSpan w:val="2"/>
          </w:tcPr>
          <w:p w:rsidR="00724EAB" w:rsidRPr="00876704" w:rsidRDefault="00724EAB" w:rsidP="003D598A">
            <w:pPr>
              <w:rPr>
                <w:rFonts w:asciiTheme="minorEastAsia" w:hAnsiTheme="minorEastAsia" w:cstheme="majorHAnsi"/>
                <w:sz w:val="20"/>
                <w:szCs w:val="20"/>
              </w:rPr>
            </w:pPr>
          </w:p>
        </w:tc>
      </w:tr>
      <w:tr w:rsidR="00724EAB" w:rsidRPr="00876704" w:rsidTr="003D598A">
        <w:tc>
          <w:tcPr>
            <w:tcW w:w="1242"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A.11.2.7</w:t>
            </w:r>
            <w:r w:rsidRPr="00876704">
              <w:rPr>
                <w:rFonts w:asciiTheme="minorEastAsia" w:hAnsiTheme="minorEastAsia" w:cstheme="majorHAnsi"/>
                <w:sz w:val="20"/>
                <w:szCs w:val="20"/>
              </w:rPr>
              <w:br/>
              <w:t>旧：A.9.2.6</w:t>
            </w:r>
          </w:p>
        </w:tc>
        <w:tc>
          <w:tcPr>
            <w:tcW w:w="1843"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装置のセキュリティを保った処分又は再利用</w:t>
            </w:r>
          </w:p>
        </w:tc>
        <w:tc>
          <w:tcPr>
            <w:tcW w:w="3429" w:type="dxa"/>
          </w:tcPr>
          <w:p w:rsidR="00724EAB" w:rsidRPr="00876704" w:rsidRDefault="00724EAB" w:rsidP="00DA5518">
            <w:pPr>
              <w:rPr>
                <w:rFonts w:asciiTheme="minorEastAsia" w:hAnsiTheme="minorEastAsia" w:cstheme="majorHAnsi"/>
                <w:sz w:val="20"/>
                <w:szCs w:val="20"/>
              </w:rPr>
            </w:pPr>
            <w:r w:rsidRPr="00876704">
              <w:rPr>
                <w:rFonts w:asciiTheme="minorEastAsia" w:hAnsiTheme="minorEastAsia" w:cstheme="majorHAnsi"/>
                <w:sz w:val="20"/>
                <w:szCs w:val="20"/>
              </w:rPr>
              <w:t>記憶媒体を内蔵した全ての装置は、処分又は再利用する前に、全ての取扱いに慎重を要するデータ及びライセンス供与されたソフトウェアを消去し、又はセキュリティを保って上書きしていることを確実にするために、検証</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724EAB" w:rsidRPr="00876704" w:rsidRDefault="005877C0" w:rsidP="005877C0">
            <w:pPr>
              <w:rPr>
                <w:rFonts w:asciiTheme="minorEastAsia" w:hAnsiTheme="minorEastAsia" w:cstheme="majorHAnsi"/>
                <w:sz w:val="20"/>
                <w:szCs w:val="20"/>
              </w:rPr>
            </w:pPr>
            <w:r w:rsidRPr="00876704">
              <w:rPr>
                <w:rFonts w:asciiTheme="minorEastAsia" w:hAnsiTheme="minorEastAsia" w:cstheme="majorHAnsi" w:hint="eastAsia"/>
                <w:sz w:val="20"/>
                <w:szCs w:val="20"/>
              </w:rPr>
              <w:t>ノートPC をリースバックするに当たり、専用ソフトを使ってハードディスクの情報を消去した。11.2.7</w:t>
            </w:r>
          </w:p>
        </w:tc>
      </w:tr>
      <w:tr w:rsidR="00724EAB" w:rsidRPr="00876704" w:rsidTr="00724EAB">
        <w:tc>
          <w:tcPr>
            <w:tcW w:w="1242" w:type="dxa"/>
            <w:shd w:val="clear" w:color="auto" w:fill="FDE9D9" w:themeFill="accent6" w:themeFillTint="33"/>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lastRenderedPageBreak/>
              <w:t>A.11.2.8</w:t>
            </w:r>
            <w:r w:rsidRPr="00876704">
              <w:rPr>
                <w:rFonts w:asciiTheme="minorEastAsia" w:hAnsiTheme="minorEastAsia" w:cstheme="majorHAnsi"/>
                <w:sz w:val="20"/>
                <w:szCs w:val="20"/>
              </w:rPr>
              <w:br/>
              <w:t>旧：A.11.3.2</w:t>
            </w:r>
          </w:p>
        </w:tc>
        <w:tc>
          <w:tcPr>
            <w:tcW w:w="1843" w:type="dxa"/>
            <w:shd w:val="clear" w:color="auto" w:fill="FDE9D9" w:themeFill="accent6" w:themeFillTint="33"/>
          </w:tcPr>
          <w:p w:rsidR="00724EAB" w:rsidRPr="00876704" w:rsidRDefault="00724EAB" w:rsidP="00684B98">
            <w:pPr>
              <w:rPr>
                <w:rFonts w:asciiTheme="minorEastAsia" w:hAnsiTheme="minorEastAsia" w:cstheme="majorHAnsi"/>
                <w:sz w:val="20"/>
                <w:szCs w:val="20"/>
              </w:rPr>
            </w:pPr>
            <w:r w:rsidRPr="00876704">
              <w:rPr>
                <w:rFonts w:asciiTheme="minorEastAsia" w:hAnsiTheme="minorEastAsia" w:cstheme="majorHAnsi"/>
                <w:sz w:val="20"/>
                <w:szCs w:val="20"/>
              </w:rPr>
              <w:t>無人状態にある装置</w:t>
            </w:r>
          </w:p>
        </w:tc>
        <w:tc>
          <w:tcPr>
            <w:tcW w:w="3429" w:type="dxa"/>
            <w:shd w:val="clear" w:color="auto" w:fill="FDE9D9" w:themeFill="accent6" w:themeFillTint="33"/>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利用者は、無人状態にある装置が適切な保護対策を備えていることを確実に</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724EAB" w:rsidRPr="00876704" w:rsidRDefault="009023E1" w:rsidP="009023E1">
            <w:pPr>
              <w:rPr>
                <w:rFonts w:asciiTheme="minorEastAsia" w:hAnsiTheme="minorEastAsia" w:cstheme="majorHAnsi"/>
                <w:sz w:val="20"/>
                <w:szCs w:val="20"/>
              </w:rPr>
            </w:pPr>
            <w:r w:rsidRPr="00876704">
              <w:rPr>
                <w:rFonts w:asciiTheme="minorEastAsia" w:hAnsiTheme="minorEastAsia" w:cstheme="majorHAnsi" w:hint="eastAsia"/>
                <w:sz w:val="20"/>
                <w:szCs w:val="20"/>
              </w:rPr>
              <w:t>社員は帰宅時に必ず自ら管理しているPC の電源をオフにすることをルールにしている。11.2.8</w:t>
            </w:r>
          </w:p>
        </w:tc>
      </w:tr>
      <w:tr w:rsidR="00724EAB" w:rsidRPr="00876704" w:rsidTr="00724EAB">
        <w:tc>
          <w:tcPr>
            <w:tcW w:w="1242" w:type="dxa"/>
            <w:shd w:val="clear" w:color="auto" w:fill="FDE9D9" w:themeFill="accent6" w:themeFillTint="33"/>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A.11.2.9</w:t>
            </w:r>
            <w:r w:rsidRPr="00876704">
              <w:rPr>
                <w:rFonts w:asciiTheme="minorEastAsia" w:hAnsiTheme="minorEastAsia" w:cstheme="majorHAnsi"/>
                <w:sz w:val="20"/>
                <w:szCs w:val="20"/>
              </w:rPr>
              <w:br/>
              <w:t>旧：A.11.3.3</w:t>
            </w:r>
          </w:p>
        </w:tc>
        <w:tc>
          <w:tcPr>
            <w:tcW w:w="1843" w:type="dxa"/>
            <w:shd w:val="clear" w:color="auto" w:fill="FDE9D9" w:themeFill="accent6" w:themeFillTint="33"/>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クリアデスク・クリアスクリーン方針</w:t>
            </w:r>
          </w:p>
        </w:tc>
        <w:tc>
          <w:tcPr>
            <w:tcW w:w="3429" w:type="dxa"/>
            <w:shd w:val="clear" w:color="auto" w:fill="FDE9D9" w:themeFill="accent6" w:themeFillTint="33"/>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書類</w:t>
            </w:r>
            <w:r w:rsidR="00C947F9" w:rsidRPr="00876704">
              <w:rPr>
                <w:rFonts w:asciiTheme="minorEastAsia" w:hAnsiTheme="minorEastAsia" w:cstheme="majorHAnsi" w:hint="eastAsia"/>
                <w:sz w:val="20"/>
                <w:szCs w:val="20"/>
              </w:rPr>
              <w:t>や</w:t>
            </w:r>
            <w:r w:rsidRPr="00876704">
              <w:rPr>
                <w:rFonts w:asciiTheme="minorEastAsia" w:hAnsiTheme="minorEastAsia" w:cstheme="majorHAnsi"/>
                <w:sz w:val="20"/>
                <w:szCs w:val="20"/>
              </w:rPr>
              <w:t>取外し可能な記憶媒体に対するク</w:t>
            </w:r>
            <w:r w:rsidR="004C5988" w:rsidRPr="00876704">
              <w:rPr>
                <w:rFonts w:asciiTheme="minorEastAsia" w:hAnsiTheme="minorEastAsia" w:cstheme="majorHAnsi"/>
                <w:sz w:val="20"/>
                <w:szCs w:val="20"/>
              </w:rPr>
              <w:t>リアデスク方針や</w:t>
            </w:r>
            <w:r w:rsidRPr="00876704">
              <w:rPr>
                <w:rFonts w:asciiTheme="minorEastAsia" w:hAnsiTheme="minorEastAsia" w:cstheme="majorHAnsi"/>
                <w:sz w:val="20"/>
                <w:szCs w:val="20"/>
              </w:rPr>
              <w:t>情報処理設備に対するクリアスクリーン方針を適用</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724EAB" w:rsidRPr="00876704" w:rsidRDefault="00480AA6" w:rsidP="00480AA6">
            <w:pPr>
              <w:rPr>
                <w:rFonts w:asciiTheme="minorEastAsia" w:hAnsiTheme="minorEastAsia" w:cstheme="majorHAnsi"/>
                <w:sz w:val="20"/>
                <w:szCs w:val="20"/>
              </w:rPr>
            </w:pPr>
            <w:r w:rsidRPr="00876704">
              <w:rPr>
                <w:rFonts w:asciiTheme="minorEastAsia" w:hAnsiTheme="minorEastAsia" w:cstheme="majorHAnsi" w:hint="eastAsia"/>
                <w:sz w:val="20"/>
                <w:szCs w:val="20"/>
              </w:rPr>
              <w:t>【事例】自分の机の上を整理・整頓できていない社員に対して、グループリーダが厳重に注意をした。11.2.9</w:t>
            </w:r>
          </w:p>
        </w:tc>
      </w:tr>
    </w:tbl>
    <w:p w:rsidR="00F9649A" w:rsidRPr="00876704" w:rsidRDefault="00F9649A" w:rsidP="00F84990">
      <w:pPr>
        <w:widowControl/>
        <w:shd w:val="clear" w:color="auto" w:fill="FFFFFF"/>
        <w:jc w:val="left"/>
        <w:rPr>
          <w:rFonts w:asciiTheme="minorEastAsia" w:hAnsiTheme="minorEastAsia" w:cstheme="majorHAnsi"/>
          <w:kern w:val="0"/>
          <w:sz w:val="20"/>
          <w:szCs w:val="20"/>
        </w:rPr>
      </w:pPr>
    </w:p>
    <w:tbl>
      <w:tblPr>
        <w:tblStyle w:val="a7"/>
        <w:tblW w:w="0" w:type="auto"/>
        <w:tblLook w:val="04A0"/>
      </w:tblPr>
      <w:tblGrid>
        <w:gridCol w:w="1242"/>
        <w:gridCol w:w="1843"/>
        <w:gridCol w:w="3429"/>
        <w:gridCol w:w="1391"/>
        <w:gridCol w:w="2039"/>
      </w:tblGrid>
      <w:tr w:rsidR="00C619C9" w:rsidRPr="00876704" w:rsidTr="00A7337C">
        <w:tc>
          <w:tcPr>
            <w:tcW w:w="9944" w:type="dxa"/>
            <w:gridSpan w:val="5"/>
            <w:shd w:val="clear" w:color="auto" w:fill="17365D" w:themeFill="text2" w:themeFillShade="BF"/>
          </w:tcPr>
          <w:p w:rsidR="00C619C9" w:rsidRPr="00876704" w:rsidRDefault="003B1077" w:rsidP="00C619C9">
            <w:pPr>
              <w:widowControl/>
              <w:jc w:val="left"/>
              <w:rPr>
                <w:rFonts w:asciiTheme="minorEastAsia" w:hAnsiTheme="minorEastAsia" w:cstheme="majorHAnsi"/>
                <w:b/>
                <w:color w:val="FFFFFF" w:themeColor="background1"/>
                <w:kern w:val="0"/>
                <w:sz w:val="20"/>
                <w:szCs w:val="20"/>
              </w:rPr>
            </w:pPr>
            <w:r w:rsidRPr="00876704">
              <w:rPr>
                <w:rFonts w:asciiTheme="minorEastAsia" w:hAnsiTheme="minorEastAsia" w:cstheme="majorHAnsi"/>
                <w:b/>
                <w:color w:val="FFFFFF" w:themeColor="background1"/>
                <w:kern w:val="0"/>
                <w:sz w:val="20"/>
                <w:szCs w:val="20"/>
              </w:rPr>
              <w:t xml:space="preserve">A.12　</w:t>
            </w:r>
            <w:r w:rsidR="0039195F" w:rsidRPr="00876704">
              <w:rPr>
                <w:rFonts w:asciiTheme="minorEastAsia" w:hAnsiTheme="minorEastAsia" w:cstheme="majorHAnsi"/>
                <w:b/>
                <w:color w:val="FFFFFF" w:themeColor="background1"/>
                <w:kern w:val="0"/>
                <w:sz w:val="20"/>
                <w:szCs w:val="20"/>
              </w:rPr>
              <w:t>運用の</w:t>
            </w:r>
            <w:r w:rsidR="001C354F" w:rsidRPr="00876704">
              <w:rPr>
                <w:rFonts w:asciiTheme="minorEastAsia" w:hAnsiTheme="minorEastAsia" w:cstheme="majorHAnsi"/>
                <w:b/>
                <w:color w:val="FFFFFF" w:themeColor="background1"/>
                <w:kern w:val="0"/>
                <w:sz w:val="20"/>
                <w:szCs w:val="20"/>
              </w:rPr>
              <w:t>セキュリティ</w:t>
            </w:r>
          </w:p>
        </w:tc>
      </w:tr>
      <w:tr w:rsidR="00C619C9" w:rsidRPr="00876704" w:rsidTr="00512747">
        <w:tc>
          <w:tcPr>
            <w:tcW w:w="7905" w:type="dxa"/>
            <w:gridSpan w:val="4"/>
            <w:shd w:val="clear" w:color="auto" w:fill="CCECFF"/>
          </w:tcPr>
          <w:p w:rsidR="00C619C9" w:rsidRPr="00876704" w:rsidRDefault="00F9649A" w:rsidP="00F9649A">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A.12.1</w:t>
            </w:r>
            <w:r w:rsidRPr="00876704">
              <w:rPr>
                <w:rFonts w:asciiTheme="minorEastAsia" w:hAnsiTheme="minorEastAsia" w:cstheme="majorHAnsi"/>
                <w:kern w:val="0"/>
                <w:sz w:val="20"/>
                <w:szCs w:val="20"/>
              </w:rPr>
              <w:tab/>
              <w:t>運用の手順及び責任</w:t>
            </w:r>
          </w:p>
        </w:tc>
        <w:tc>
          <w:tcPr>
            <w:tcW w:w="2039" w:type="dxa"/>
            <w:shd w:val="clear" w:color="auto" w:fill="CCECFF"/>
          </w:tcPr>
          <w:p w:rsidR="00C619C9" w:rsidRPr="00876704" w:rsidRDefault="008F7736"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C619C9" w:rsidRPr="00876704">
              <w:rPr>
                <w:rFonts w:asciiTheme="minorEastAsia" w:hAnsiTheme="minorEastAsia" w:cstheme="majorHAnsi"/>
                <w:kern w:val="0"/>
                <w:sz w:val="20"/>
                <w:szCs w:val="20"/>
              </w:rPr>
              <w:t>の影響：</w:t>
            </w:r>
            <w:r w:rsidR="00371853" w:rsidRPr="00876704">
              <w:rPr>
                <w:rFonts w:asciiTheme="minorEastAsia" w:hAnsiTheme="minorEastAsia" w:cstheme="majorHAnsi" w:hint="eastAsia"/>
                <w:kern w:val="0"/>
                <w:sz w:val="20"/>
                <w:szCs w:val="20"/>
              </w:rPr>
              <w:t>小</w:t>
            </w:r>
          </w:p>
        </w:tc>
      </w:tr>
      <w:tr w:rsidR="00C619C9" w:rsidRPr="00876704" w:rsidTr="00C619C9">
        <w:tc>
          <w:tcPr>
            <w:tcW w:w="9944" w:type="dxa"/>
            <w:gridSpan w:val="5"/>
          </w:tcPr>
          <w:p w:rsidR="00C619C9" w:rsidRPr="00876704" w:rsidRDefault="00C619C9"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情報処理設備の正確</w:t>
            </w:r>
            <w:r w:rsidR="00F96634" w:rsidRPr="00876704">
              <w:rPr>
                <w:rFonts w:asciiTheme="minorEastAsia" w:hAnsiTheme="minorEastAsia" w:cstheme="majorHAnsi"/>
                <w:kern w:val="0"/>
                <w:sz w:val="20"/>
                <w:szCs w:val="20"/>
              </w:rPr>
              <w:t>且つ</w:t>
            </w:r>
            <w:r w:rsidR="00476164" w:rsidRPr="00876704">
              <w:rPr>
                <w:rFonts w:asciiTheme="minorEastAsia" w:hAnsiTheme="minorEastAsia" w:cstheme="majorHAnsi"/>
                <w:kern w:val="0"/>
                <w:sz w:val="20"/>
                <w:szCs w:val="20"/>
              </w:rPr>
              <w:t>セキュ</w:t>
            </w:r>
            <w:r w:rsidR="00476164" w:rsidRPr="00876704">
              <w:rPr>
                <w:rFonts w:asciiTheme="minorEastAsia" w:hAnsiTheme="minorEastAsia" w:cstheme="majorHAnsi" w:hint="eastAsia"/>
                <w:kern w:val="0"/>
                <w:sz w:val="20"/>
                <w:szCs w:val="20"/>
              </w:rPr>
              <w:t>リティ</w:t>
            </w:r>
            <w:r w:rsidR="0056636C" w:rsidRPr="00876704">
              <w:rPr>
                <w:rFonts w:asciiTheme="minorEastAsia" w:hAnsiTheme="minorEastAsia" w:cstheme="majorHAnsi"/>
                <w:kern w:val="0"/>
                <w:sz w:val="20"/>
                <w:szCs w:val="20"/>
              </w:rPr>
              <w:t>を保った運用を確実にするため。</w:t>
            </w:r>
          </w:p>
        </w:tc>
      </w:tr>
      <w:tr w:rsidR="00724EAB" w:rsidRPr="00876704" w:rsidTr="003D598A">
        <w:tc>
          <w:tcPr>
            <w:tcW w:w="1242"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A.12.1.1</w:t>
            </w:r>
            <w:r w:rsidRPr="00876704">
              <w:rPr>
                <w:rFonts w:asciiTheme="minorEastAsia" w:hAnsiTheme="minorEastAsia" w:cstheme="majorHAnsi"/>
                <w:sz w:val="20"/>
                <w:szCs w:val="20"/>
              </w:rPr>
              <w:br/>
              <w:t>旧：</w:t>
            </w:r>
            <w:r w:rsidR="00063D8E" w:rsidRPr="00876704">
              <w:rPr>
                <w:rFonts w:asciiTheme="minorEastAsia" w:hAnsiTheme="minorEastAsia" w:cstheme="majorHAnsi"/>
                <w:sz w:val="20"/>
                <w:szCs w:val="20"/>
              </w:rPr>
              <w:t>A.10.1.1</w:t>
            </w:r>
          </w:p>
        </w:tc>
        <w:tc>
          <w:tcPr>
            <w:tcW w:w="1843"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操作手順書</w:t>
            </w:r>
          </w:p>
        </w:tc>
        <w:tc>
          <w:tcPr>
            <w:tcW w:w="3429" w:type="dxa"/>
          </w:tcPr>
          <w:p w:rsidR="00724EAB" w:rsidRPr="00876704" w:rsidRDefault="00B66081" w:rsidP="003D598A">
            <w:pPr>
              <w:rPr>
                <w:rFonts w:asciiTheme="minorEastAsia" w:hAnsiTheme="minorEastAsia" w:cstheme="majorHAnsi"/>
                <w:sz w:val="20"/>
                <w:szCs w:val="20"/>
              </w:rPr>
            </w:pPr>
            <w:r>
              <w:rPr>
                <w:rFonts w:asciiTheme="minorEastAsia" w:hAnsiTheme="minorEastAsia" w:cstheme="majorHAnsi" w:hint="eastAsia"/>
                <w:sz w:val="20"/>
                <w:szCs w:val="20"/>
              </w:rPr>
              <w:t>(</w:t>
            </w:r>
            <w:r w:rsidR="00C947F9" w:rsidRPr="00876704">
              <w:rPr>
                <w:rFonts w:asciiTheme="minorEastAsia" w:hAnsiTheme="minorEastAsia" w:cstheme="majorHAnsi"/>
                <w:kern w:val="0"/>
                <w:sz w:val="20"/>
                <w:szCs w:val="20"/>
              </w:rPr>
              <w:t>情報処理設備の</w:t>
            </w:r>
            <w:r>
              <w:rPr>
                <w:rFonts w:asciiTheme="minorEastAsia" w:hAnsiTheme="minorEastAsia" w:cstheme="majorHAnsi" w:hint="eastAsia"/>
                <w:sz w:val="20"/>
                <w:szCs w:val="20"/>
              </w:rPr>
              <w:t>)</w:t>
            </w:r>
            <w:r w:rsidR="00724EAB" w:rsidRPr="00876704">
              <w:rPr>
                <w:rFonts w:asciiTheme="minorEastAsia" w:hAnsiTheme="minorEastAsia" w:cstheme="majorHAnsi"/>
                <w:sz w:val="20"/>
                <w:szCs w:val="20"/>
              </w:rPr>
              <w:t>操作手順は、文書化し、必要とする全ての利用者</w:t>
            </w:r>
            <w:r w:rsidR="002801A2" w:rsidRPr="00876704">
              <w:rPr>
                <w:rFonts w:asciiTheme="minorEastAsia" w:hAnsiTheme="minorEastAsia" w:cstheme="majorHAnsi" w:hint="eastAsia"/>
                <w:sz w:val="20"/>
                <w:szCs w:val="20"/>
              </w:rPr>
              <w:t>が</w:t>
            </w:r>
            <w:r w:rsidR="00724EAB" w:rsidRPr="00876704">
              <w:rPr>
                <w:rFonts w:asciiTheme="minorEastAsia" w:hAnsiTheme="minorEastAsia" w:cstheme="majorHAnsi"/>
                <w:sz w:val="20"/>
                <w:szCs w:val="20"/>
              </w:rPr>
              <w:t>利用可能に</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724EAB" w:rsidRPr="00876704" w:rsidRDefault="00724EAB" w:rsidP="00515942">
            <w:pPr>
              <w:widowControl/>
              <w:jc w:val="left"/>
              <w:rPr>
                <w:rFonts w:asciiTheme="minorEastAsia" w:hAnsiTheme="minorEastAsia" w:cstheme="majorHAnsi"/>
                <w:kern w:val="0"/>
                <w:sz w:val="20"/>
                <w:szCs w:val="20"/>
              </w:rPr>
            </w:pPr>
          </w:p>
        </w:tc>
      </w:tr>
      <w:tr w:rsidR="00724EAB" w:rsidRPr="00876704" w:rsidTr="003D598A">
        <w:tc>
          <w:tcPr>
            <w:tcW w:w="1242"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A.12.1.2</w:t>
            </w:r>
            <w:r w:rsidRPr="00876704">
              <w:rPr>
                <w:rFonts w:asciiTheme="minorEastAsia" w:hAnsiTheme="minorEastAsia" w:cstheme="majorHAnsi"/>
                <w:sz w:val="20"/>
                <w:szCs w:val="20"/>
              </w:rPr>
              <w:br/>
              <w:t>旧：</w:t>
            </w:r>
            <w:r w:rsidR="00063D8E" w:rsidRPr="00876704">
              <w:rPr>
                <w:rFonts w:asciiTheme="minorEastAsia" w:hAnsiTheme="minorEastAsia" w:cstheme="majorHAnsi"/>
                <w:sz w:val="20"/>
                <w:szCs w:val="20"/>
              </w:rPr>
              <w:t>A.10.1.2</w:t>
            </w:r>
          </w:p>
        </w:tc>
        <w:tc>
          <w:tcPr>
            <w:tcW w:w="1843"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変更管理</w:t>
            </w:r>
          </w:p>
        </w:tc>
        <w:tc>
          <w:tcPr>
            <w:tcW w:w="3429"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情報セキュリティに影響を与える、組織、業務プロセス、情報処理設備及びシステムの変更</w:t>
            </w:r>
            <w:r w:rsidR="00C947F9" w:rsidRPr="00876704">
              <w:rPr>
                <w:rFonts w:asciiTheme="minorEastAsia" w:hAnsiTheme="minorEastAsia" w:cstheme="majorHAnsi" w:hint="eastAsia"/>
                <w:sz w:val="20"/>
                <w:szCs w:val="20"/>
              </w:rPr>
              <w:t>を</w:t>
            </w:r>
            <w:r w:rsidRPr="00876704">
              <w:rPr>
                <w:rFonts w:asciiTheme="minorEastAsia" w:hAnsiTheme="minorEastAsia" w:cstheme="majorHAnsi"/>
                <w:sz w:val="20"/>
                <w:szCs w:val="20"/>
              </w:rPr>
              <w:t>、管理</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724EAB" w:rsidRPr="00876704" w:rsidRDefault="00515942" w:rsidP="00515942">
            <w:pPr>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運用している情報システムのアクセス権申請の手順を変更することとなり、起案、承認、実施、検査などの手順を踏んで実行した。12.1.2</w:t>
            </w:r>
          </w:p>
        </w:tc>
      </w:tr>
      <w:tr w:rsidR="00724EAB" w:rsidRPr="00876704" w:rsidTr="003D598A">
        <w:tc>
          <w:tcPr>
            <w:tcW w:w="1242"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A12.1.3</w:t>
            </w:r>
            <w:r w:rsidRPr="00876704">
              <w:rPr>
                <w:rFonts w:asciiTheme="minorEastAsia" w:hAnsiTheme="minorEastAsia" w:cstheme="majorHAnsi"/>
                <w:sz w:val="20"/>
                <w:szCs w:val="20"/>
              </w:rPr>
              <w:br/>
              <w:t>旧：</w:t>
            </w:r>
            <w:r w:rsidR="00063D8E" w:rsidRPr="00876704">
              <w:rPr>
                <w:rFonts w:asciiTheme="minorEastAsia" w:hAnsiTheme="minorEastAsia" w:cstheme="majorHAnsi"/>
                <w:sz w:val="20"/>
                <w:szCs w:val="20"/>
              </w:rPr>
              <w:t>A.10.3.1</w:t>
            </w:r>
          </w:p>
        </w:tc>
        <w:tc>
          <w:tcPr>
            <w:tcW w:w="1843"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容量・能力の管理</w:t>
            </w:r>
          </w:p>
        </w:tc>
        <w:tc>
          <w:tcPr>
            <w:tcW w:w="3429" w:type="dxa"/>
          </w:tcPr>
          <w:p w:rsidR="00063D8E" w:rsidRPr="00876704" w:rsidRDefault="00724EAB" w:rsidP="00C947F9">
            <w:pPr>
              <w:rPr>
                <w:rFonts w:asciiTheme="minorEastAsia" w:hAnsiTheme="minorEastAsia" w:cstheme="majorHAnsi"/>
                <w:sz w:val="20"/>
                <w:szCs w:val="20"/>
              </w:rPr>
            </w:pPr>
            <w:r w:rsidRPr="00876704">
              <w:rPr>
                <w:rFonts w:asciiTheme="minorEastAsia" w:hAnsiTheme="minorEastAsia" w:cstheme="majorHAnsi"/>
                <w:sz w:val="20"/>
                <w:szCs w:val="20"/>
              </w:rPr>
              <w:t>要求されたシステム性能を満たすことを確実にするために、資源の利用を監視・調整し、また、将来必要と</w:t>
            </w:r>
            <w:r w:rsidR="00C947F9" w:rsidRPr="00876704">
              <w:rPr>
                <w:rFonts w:asciiTheme="minorEastAsia" w:hAnsiTheme="minorEastAsia" w:cstheme="majorHAnsi" w:hint="eastAsia"/>
                <w:sz w:val="20"/>
                <w:szCs w:val="20"/>
              </w:rPr>
              <w:t>なる</w:t>
            </w:r>
            <w:r w:rsidRPr="00876704">
              <w:rPr>
                <w:rFonts w:asciiTheme="minorEastAsia" w:hAnsiTheme="minorEastAsia" w:cstheme="majorHAnsi"/>
                <w:sz w:val="20"/>
                <w:szCs w:val="20"/>
              </w:rPr>
              <w:t>容量・能力を予測</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724EAB" w:rsidRPr="00876704" w:rsidRDefault="00724EAB" w:rsidP="00C619C9">
            <w:pPr>
              <w:jc w:val="left"/>
              <w:rPr>
                <w:rFonts w:asciiTheme="minorEastAsia" w:hAnsiTheme="minorEastAsia" w:cstheme="majorHAnsi"/>
                <w:kern w:val="0"/>
                <w:sz w:val="20"/>
                <w:szCs w:val="20"/>
              </w:rPr>
            </w:pPr>
          </w:p>
        </w:tc>
      </w:tr>
      <w:tr w:rsidR="00724EAB" w:rsidRPr="00876704" w:rsidTr="003D598A">
        <w:tc>
          <w:tcPr>
            <w:tcW w:w="1242"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A.12.1.4</w:t>
            </w:r>
            <w:r w:rsidRPr="00876704">
              <w:rPr>
                <w:rFonts w:asciiTheme="minorEastAsia" w:hAnsiTheme="minorEastAsia" w:cstheme="majorHAnsi"/>
                <w:sz w:val="20"/>
                <w:szCs w:val="20"/>
              </w:rPr>
              <w:br/>
              <w:t>旧：</w:t>
            </w:r>
            <w:r w:rsidR="00063D8E" w:rsidRPr="00876704">
              <w:rPr>
                <w:rFonts w:asciiTheme="minorEastAsia" w:hAnsiTheme="minorEastAsia" w:cstheme="majorHAnsi"/>
                <w:sz w:val="20"/>
                <w:szCs w:val="20"/>
              </w:rPr>
              <w:t>A.10.1.4</w:t>
            </w:r>
          </w:p>
        </w:tc>
        <w:tc>
          <w:tcPr>
            <w:tcW w:w="1843"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開発環境、試験環境及び運用環境の分離</w:t>
            </w:r>
          </w:p>
        </w:tc>
        <w:tc>
          <w:tcPr>
            <w:tcW w:w="3429" w:type="dxa"/>
          </w:tcPr>
          <w:p w:rsidR="00724EAB" w:rsidRPr="00876704" w:rsidRDefault="00724EAB" w:rsidP="003D598A">
            <w:pPr>
              <w:rPr>
                <w:rFonts w:asciiTheme="minorEastAsia" w:hAnsiTheme="minorEastAsia" w:cstheme="majorHAnsi"/>
                <w:sz w:val="20"/>
                <w:szCs w:val="20"/>
              </w:rPr>
            </w:pPr>
            <w:r w:rsidRPr="00876704">
              <w:rPr>
                <w:rFonts w:asciiTheme="minorEastAsia" w:hAnsiTheme="minorEastAsia" w:cstheme="majorHAnsi"/>
                <w:sz w:val="20"/>
                <w:szCs w:val="20"/>
              </w:rPr>
              <w:t>開発環境、試験環境及び運用環境は、運用環境への</w:t>
            </w:r>
            <w:r w:rsidR="0081265C" w:rsidRPr="00876704">
              <w:rPr>
                <w:rFonts w:asciiTheme="minorEastAsia" w:hAnsiTheme="minorEastAsia" w:cstheme="majorHAnsi"/>
                <w:sz w:val="20"/>
                <w:szCs w:val="20"/>
              </w:rPr>
              <w:t>許可</w:t>
            </w:r>
            <w:r w:rsidRPr="00876704">
              <w:rPr>
                <w:rFonts w:asciiTheme="minorEastAsia" w:hAnsiTheme="minorEastAsia" w:cstheme="majorHAnsi"/>
                <w:sz w:val="20"/>
                <w:szCs w:val="20"/>
              </w:rPr>
              <w:t>されていないアクセス</w:t>
            </w:r>
            <w:r w:rsidR="00C947F9" w:rsidRPr="00876704">
              <w:rPr>
                <w:rFonts w:asciiTheme="minorEastAsia" w:hAnsiTheme="minorEastAsia" w:cstheme="majorHAnsi" w:hint="eastAsia"/>
                <w:sz w:val="20"/>
                <w:szCs w:val="20"/>
              </w:rPr>
              <w:t>や</w:t>
            </w:r>
            <w:r w:rsidRPr="00876704">
              <w:rPr>
                <w:rFonts w:asciiTheme="minorEastAsia" w:hAnsiTheme="minorEastAsia" w:cstheme="majorHAnsi"/>
                <w:sz w:val="20"/>
                <w:szCs w:val="20"/>
              </w:rPr>
              <w:t>変更によるリスクを低減するために、分離</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724EAB" w:rsidRPr="00876704" w:rsidRDefault="00724EAB" w:rsidP="00C619C9">
            <w:pPr>
              <w:widowControl/>
              <w:jc w:val="left"/>
              <w:rPr>
                <w:rFonts w:asciiTheme="minorEastAsia" w:hAnsiTheme="minorEastAsia" w:cstheme="majorHAnsi"/>
                <w:kern w:val="0"/>
                <w:sz w:val="20"/>
                <w:szCs w:val="20"/>
              </w:rPr>
            </w:pPr>
          </w:p>
        </w:tc>
      </w:tr>
      <w:tr w:rsidR="00F9649A" w:rsidRPr="00876704" w:rsidTr="00512747">
        <w:tc>
          <w:tcPr>
            <w:tcW w:w="7905" w:type="dxa"/>
            <w:gridSpan w:val="4"/>
            <w:shd w:val="clear" w:color="auto" w:fill="CCECFF"/>
          </w:tcPr>
          <w:p w:rsidR="00F9649A" w:rsidRPr="00876704" w:rsidRDefault="00F9649A" w:rsidP="00F9649A">
            <w:pPr>
              <w:widowControl/>
              <w:jc w:val="left"/>
              <w:rPr>
                <w:rFonts w:asciiTheme="minorEastAsia" w:hAnsiTheme="minorEastAsia" w:cstheme="majorHAnsi"/>
                <w:sz w:val="20"/>
                <w:szCs w:val="20"/>
              </w:rPr>
            </w:pPr>
            <w:r w:rsidRPr="00876704">
              <w:rPr>
                <w:rFonts w:asciiTheme="minorEastAsia" w:hAnsiTheme="minorEastAsia" w:cstheme="majorHAnsi"/>
                <w:sz w:val="20"/>
                <w:szCs w:val="20"/>
              </w:rPr>
              <w:t>A.12.2</w:t>
            </w:r>
            <w:r w:rsidRPr="00876704">
              <w:rPr>
                <w:rFonts w:asciiTheme="minorEastAsia" w:hAnsiTheme="minorEastAsia" w:cstheme="majorHAnsi"/>
                <w:sz w:val="20"/>
                <w:szCs w:val="20"/>
              </w:rPr>
              <w:tab/>
              <w:t>悪意のあるソフトウェア</w:t>
            </w:r>
            <w:r w:rsidR="00B66081">
              <w:rPr>
                <w:rFonts w:asciiTheme="minorEastAsia" w:hAnsiTheme="minorEastAsia" w:cstheme="majorHAnsi"/>
                <w:sz w:val="20"/>
                <w:szCs w:val="20"/>
              </w:rPr>
              <w:t>(</w:t>
            </w:r>
            <w:r w:rsidRPr="00876704">
              <w:rPr>
                <w:rFonts w:asciiTheme="minorEastAsia" w:hAnsiTheme="minorEastAsia" w:cstheme="majorHAnsi"/>
                <w:sz w:val="20"/>
                <w:szCs w:val="20"/>
              </w:rPr>
              <w:t>malware</w:t>
            </w:r>
            <w:r w:rsidR="00B66081">
              <w:rPr>
                <w:rFonts w:asciiTheme="minorEastAsia" w:hAnsiTheme="minorEastAsia" w:cstheme="majorHAnsi"/>
                <w:sz w:val="20"/>
                <w:szCs w:val="20"/>
              </w:rPr>
              <w:t>)</w:t>
            </w:r>
            <w:r w:rsidRPr="00876704">
              <w:rPr>
                <w:rFonts w:asciiTheme="minorEastAsia" w:hAnsiTheme="minorEastAsia" w:cstheme="majorHAnsi"/>
                <w:sz w:val="20"/>
                <w:szCs w:val="20"/>
              </w:rPr>
              <w:t>からの保護</w:t>
            </w:r>
          </w:p>
        </w:tc>
        <w:tc>
          <w:tcPr>
            <w:tcW w:w="2039" w:type="dxa"/>
            <w:shd w:val="clear" w:color="auto" w:fill="CCECFF"/>
          </w:tcPr>
          <w:p w:rsidR="00F9649A"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F9649A" w:rsidRPr="00876704">
              <w:rPr>
                <w:rFonts w:asciiTheme="minorEastAsia" w:hAnsiTheme="minorEastAsia" w:cstheme="majorHAnsi"/>
                <w:kern w:val="0"/>
                <w:sz w:val="20"/>
                <w:szCs w:val="20"/>
              </w:rPr>
              <w:t>の影響：</w:t>
            </w:r>
            <w:r w:rsidR="00E73B2D" w:rsidRPr="00876704">
              <w:rPr>
                <w:rFonts w:asciiTheme="minorEastAsia" w:hAnsiTheme="minorEastAsia" w:cstheme="majorHAnsi" w:hint="eastAsia"/>
                <w:kern w:val="0"/>
                <w:sz w:val="20"/>
                <w:szCs w:val="20"/>
              </w:rPr>
              <w:t>小</w:t>
            </w:r>
          </w:p>
        </w:tc>
      </w:tr>
      <w:tr w:rsidR="00F9649A" w:rsidRPr="00876704" w:rsidTr="00AD26CB">
        <w:tc>
          <w:tcPr>
            <w:tcW w:w="9944" w:type="dxa"/>
            <w:gridSpan w:val="5"/>
          </w:tcPr>
          <w:p w:rsidR="00F9649A" w:rsidRPr="00876704" w:rsidRDefault="00F9649A" w:rsidP="00AD26CB">
            <w:pPr>
              <w:widowControl/>
              <w:jc w:val="left"/>
              <w:rPr>
                <w:rFonts w:asciiTheme="minorEastAsia" w:hAnsiTheme="minorEastAsia" w:cstheme="majorHAnsi"/>
                <w:sz w:val="20"/>
                <w:szCs w:val="20"/>
              </w:rPr>
            </w:pPr>
            <w:r w:rsidRPr="00876704">
              <w:rPr>
                <w:rFonts w:asciiTheme="minorEastAsia" w:hAnsiTheme="minorEastAsia" w:cstheme="majorHAnsi"/>
                <w:sz w:val="20"/>
                <w:szCs w:val="20"/>
              </w:rPr>
              <w:t>目的：</w:t>
            </w:r>
            <w:r w:rsidR="0056636C" w:rsidRPr="00876704">
              <w:rPr>
                <w:rFonts w:asciiTheme="minorEastAsia" w:hAnsiTheme="minorEastAsia" w:cstheme="majorHAnsi"/>
                <w:sz w:val="20"/>
                <w:szCs w:val="20"/>
              </w:rPr>
              <w:t>情報及び情報処理施設がマルウェアから保護されることを確実にするため。</w:t>
            </w:r>
          </w:p>
        </w:tc>
      </w:tr>
      <w:tr w:rsidR="003D598A" w:rsidRPr="00876704" w:rsidTr="003D598A">
        <w:tc>
          <w:tcPr>
            <w:tcW w:w="1242" w:type="dxa"/>
          </w:tcPr>
          <w:p w:rsidR="003D598A" w:rsidRPr="00876704" w:rsidRDefault="003D598A" w:rsidP="003D598A">
            <w:pPr>
              <w:rPr>
                <w:rFonts w:asciiTheme="minorEastAsia" w:hAnsiTheme="minorEastAsia" w:cstheme="majorHAnsi"/>
                <w:sz w:val="20"/>
                <w:szCs w:val="20"/>
              </w:rPr>
            </w:pPr>
            <w:r w:rsidRPr="00876704">
              <w:rPr>
                <w:rFonts w:asciiTheme="minorEastAsia" w:hAnsiTheme="minorEastAsia" w:cstheme="majorHAnsi"/>
                <w:sz w:val="20"/>
                <w:szCs w:val="20"/>
              </w:rPr>
              <w:t>A.12.2.1</w:t>
            </w:r>
            <w:r w:rsidRPr="00876704">
              <w:rPr>
                <w:rFonts w:asciiTheme="minorEastAsia" w:hAnsiTheme="minorEastAsia" w:cstheme="majorHAnsi"/>
                <w:sz w:val="20"/>
                <w:szCs w:val="20"/>
              </w:rPr>
              <w:br/>
              <w:t>旧：</w:t>
            </w:r>
            <w:r w:rsidR="00063D8E" w:rsidRPr="00876704">
              <w:rPr>
                <w:rFonts w:asciiTheme="minorEastAsia" w:hAnsiTheme="minorEastAsia" w:cstheme="majorHAnsi"/>
                <w:sz w:val="20"/>
                <w:szCs w:val="20"/>
              </w:rPr>
              <w:t>A.10.4.1</w:t>
            </w:r>
          </w:p>
        </w:tc>
        <w:tc>
          <w:tcPr>
            <w:tcW w:w="1843" w:type="dxa"/>
          </w:tcPr>
          <w:p w:rsidR="003D598A" w:rsidRPr="00876704" w:rsidRDefault="003D598A" w:rsidP="003D598A">
            <w:pPr>
              <w:rPr>
                <w:rFonts w:asciiTheme="minorEastAsia" w:hAnsiTheme="minorEastAsia" w:cstheme="majorHAnsi"/>
                <w:sz w:val="20"/>
                <w:szCs w:val="20"/>
              </w:rPr>
            </w:pPr>
            <w:r w:rsidRPr="00876704">
              <w:rPr>
                <w:rFonts w:asciiTheme="minorEastAsia" w:hAnsiTheme="minorEastAsia" w:cstheme="majorHAnsi"/>
                <w:sz w:val="20"/>
                <w:szCs w:val="20"/>
              </w:rPr>
              <w:t>マルウェアに対する管理策</w:t>
            </w:r>
          </w:p>
        </w:tc>
        <w:tc>
          <w:tcPr>
            <w:tcW w:w="3429" w:type="dxa"/>
          </w:tcPr>
          <w:p w:rsidR="003D598A" w:rsidRPr="00876704" w:rsidRDefault="003D598A" w:rsidP="003D598A">
            <w:pPr>
              <w:rPr>
                <w:rFonts w:asciiTheme="minorEastAsia" w:hAnsiTheme="minorEastAsia" w:cstheme="majorHAnsi"/>
                <w:sz w:val="20"/>
                <w:szCs w:val="20"/>
              </w:rPr>
            </w:pPr>
            <w:r w:rsidRPr="00876704">
              <w:rPr>
                <w:rFonts w:asciiTheme="minorEastAsia" w:hAnsiTheme="minorEastAsia" w:cstheme="majorHAnsi"/>
                <w:sz w:val="20"/>
                <w:szCs w:val="20"/>
              </w:rPr>
              <w:t>マルウェアから保護するために</w:t>
            </w:r>
            <w:r w:rsidR="008574A1" w:rsidRPr="00876704">
              <w:rPr>
                <w:rFonts w:asciiTheme="minorEastAsia" w:hAnsiTheme="minorEastAsia" w:cstheme="majorHAnsi"/>
                <w:sz w:val="20"/>
                <w:szCs w:val="20"/>
              </w:rPr>
              <w:t>、</w:t>
            </w:r>
            <w:r w:rsidRPr="00876704">
              <w:rPr>
                <w:rFonts w:asciiTheme="minorEastAsia" w:hAnsiTheme="minorEastAsia" w:cstheme="majorHAnsi"/>
                <w:sz w:val="20"/>
                <w:szCs w:val="20"/>
              </w:rPr>
              <w:t>利用者に</w:t>
            </w:r>
            <w:r w:rsidR="0093258C" w:rsidRPr="00876704">
              <w:rPr>
                <w:rFonts w:asciiTheme="minorEastAsia" w:hAnsiTheme="minorEastAsia" w:cstheme="majorHAnsi" w:hint="eastAsia"/>
                <w:sz w:val="20"/>
                <w:szCs w:val="20"/>
              </w:rPr>
              <w:t>自覚</w:t>
            </w:r>
            <w:r w:rsidRPr="00876704">
              <w:rPr>
                <w:rFonts w:asciiTheme="minorEastAsia" w:hAnsiTheme="minorEastAsia" w:cstheme="majorHAnsi"/>
                <w:sz w:val="20"/>
                <w:szCs w:val="20"/>
              </w:rPr>
              <w:t>させることと併せて</w:t>
            </w:r>
            <w:r w:rsidR="008574A1" w:rsidRPr="00876704">
              <w:rPr>
                <w:rFonts w:asciiTheme="minorEastAsia" w:hAnsiTheme="minorEastAsia" w:cstheme="majorHAnsi"/>
                <w:sz w:val="20"/>
                <w:szCs w:val="20"/>
              </w:rPr>
              <w:t>、</w:t>
            </w:r>
            <w:r w:rsidRPr="00876704">
              <w:rPr>
                <w:rFonts w:asciiTheme="minorEastAsia" w:hAnsiTheme="minorEastAsia" w:cstheme="majorHAnsi"/>
                <w:sz w:val="20"/>
                <w:szCs w:val="20"/>
              </w:rPr>
              <w:t>検出</w:t>
            </w:r>
            <w:r w:rsidR="008574A1" w:rsidRPr="00876704">
              <w:rPr>
                <w:rFonts w:asciiTheme="minorEastAsia" w:hAnsiTheme="minorEastAsia" w:cstheme="majorHAnsi"/>
                <w:sz w:val="20"/>
                <w:szCs w:val="20"/>
              </w:rPr>
              <w:t>、</w:t>
            </w:r>
            <w:r w:rsidRPr="00876704">
              <w:rPr>
                <w:rFonts w:asciiTheme="minorEastAsia" w:hAnsiTheme="minorEastAsia" w:cstheme="majorHAnsi"/>
                <w:sz w:val="20"/>
                <w:szCs w:val="20"/>
              </w:rPr>
              <w:t>予防</w:t>
            </w:r>
            <w:r w:rsidR="0093258C" w:rsidRPr="00876704">
              <w:rPr>
                <w:rFonts w:asciiTheme="minorEastAsia" w:hAnsiTheme="minorEastAsia" w:cstheme="majorHAnsi" w:hint="eastAsia"/>
                <w:sz w:val="20"/>
                <w:szCs w:val="20"/>
              </w:rPr>
              <w:t>、</w:t>
            </w:r>
            <w:r w:rsidR="0093258C" w:rsidRPr="00876704">
              <w:rPr>
                <w:rFonts w:asciiTheme="minorEastAsia" w:hAnsiTheme="minorEastAsia" w:cstheme="majorHAnsi"/>
                <w:sz w:val="20"/>
                <w:szCs w:val="20"/>
              </w:rPr>
              <w:t>回復のための管理</w:t>
            </w:r>
            <w:r w:rsidRPr="00876704">
              <w:rPr>
                <w:rFonts w:asciiTheme="minorEastAsia" w:hAnsiTheme="minorEastAsia" w:cstheme="majorHAnsi"/>
                <w:sz w:val="20"/>
                <w:szCs w:val="20"/>
              </w:rPr>
              <w:t>を実施</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C67101" w:rsidRPr="00876704" w:rsidRDefault="0026655A" w:rsidP="00865C7D">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 xml:space="preserve"> モバイル</w:t>
            </w:r>
            <w:r w:rsidR="00E864E6" w:rsidRPr="00876704">
              <w:rPr>
                <w:rFonts w:asciiTheme="minorEastAsia" w:hAnsiTheme="minorEastAsia" w:cstheme="majorHAnsi" w:hint="eastAsia"/>
                <w:kern w:val="0"/>
                <w:sz w:val="20"/>
                <w:szCs w:val="20"/>
              </w:rPr>
              <w:t>全PC にウィルス対策ソフトを導入し、もし感染した場合の処置について、集合訓練で周知した。12.2.1</w:t>
            </w:r>
          </w:p>
          <w:p w:rsidR="00865C7D" w:rsidRPr="00876704" w:rsidRDefault="00865C7D" w:rsidP="00865C7D">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ソフトウェアの受注に当たり、発注元との契約に従い、該当開発部員しか入室できない部屋を作り、その部屋のネットワークも自社のネットワークから切り離した環境を用意した。12.2.6</w:t>
            </w:r>
          </w:p>
        </w:tc>
      </w:tr>
      <w:tr w:rsidR="00F9649A" w:rsidRPr="00876704" w:rsidTr="00512747">
        <w:tc>
          <w:tcPr>
            <w:tcW w:w="7905" w:type="dxa"/>
            <w:gridSpan w:val="4"/>
            <w:shd w:val="clear" w:color="auto" w:fill="CCECFF"/>
          </w:tcPr>
          <w:p w:rsidR="00F9649A" w:rsidRPr="00876704" w:rsidRDefault="00F9649A" w:rsidP="00F9649A">
            <w:pPr>
              <w:widowControl/>
              <w:jc w:val="left"/>
              <w:rPr>
                <w:rFonts w:asciiTheme="minorEastAsia" w:hAnsiTheme="minorEastAsia" w:cstheme="majorHAnsi"/>
                <w:sz w:val="20"/>
                <w:szCs w:val="20"/>
              </w:rPr>
            </w:pPr>
            <w:r w:rsidRPr="00876704">
              <w:rPr>
                <w:rFonts w:asciiTheme="minorEastAsia" w:hAnsiTheme="minorEastAsia" w:cstheme="majorHAnsi"/>
                <w:sz w:val="20"/>
                <w:szCs w:val="20"/>
              </w:rPr>
              <w:lastRenderedPageBreak/>
              <w:t>A.12.3</w:t>
            </w:r>
            <w:r w:rsidRPr="00876704">
              <w:rPr>
                <w:rFonts w:asciiTheme="minorEastAsia" w:hAnsiTheme="minorEastAsia" w:cstheme="majorHAnsi"/>
                <w:sz w:val="20"/>
                <w:szCs w:val="20"/>
              </w:rPr>
              <w:tab/>
              <w:t>バックアップ</w:t>
            </w:r>
          </w:p>
        </w:tc>
        <w:tc>
          <w:tcPr>
            <w:tcW w:w="2039" w:type="dxa"/>
            <w:shd w:val="clear" w:color="auto" w:fill="CCECFF"/>
          </w:tcPr>
          <w:p w:rsidR="00F9649A"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F9649A" w:rsidRPr="00876704">
              <w:rPr>
                <w:rFonts w:asciiTheme="minorEastAsia" w:hAnsiTheme="minorEastAsia" w:cstheme="majorHAnsi"/>
                <w:kern w:val="0"/>
                <w:sz w:val="20"/>
                <w:szCs w:val="20"/>
              </w:rPr>
              <w:t>の影響：</w:t>
            </w:r>
            <w:r w:rsidR="00E73B2D" w:rsidRPr="00876704">
              <w:rPr>
                <w:rFonts w:asciiTheme="minorEastAsia" w:hAnsiTheme="minorEastAsia" w:cstheme="majorHAnsi" w:hint="eastAsia"/>
                <w:kern w:val="0"/>
                <w:sz w:val="20"/>
                <w:szCs w:val="20"/>
              </w:rPr>
              <w:t>小</w:t>
            </w:r>
          </w:p>
        </w:tc>
      </w:tr>
      <w:tr w:rsidR="00F9649A" w:rsidRPr="00876704" w:rsidTr="00AD26CB">
        <w:tc>
          <w:tcPr>
            <w:tcW w:w="9944" w:type="dxa"/>
            <w:gridSpan w:val="5"/>
          </w:tcPr>
          <w:p w:rsidR="00F9649A" w:rsidRPr="00876704" w:rsidRDefault="00F9649A" w:rsidP="00AD26CB">
            <w:pPr>
              <w:widowControl/>
              <w:jc w:val="left"/>
              <w:rPr>
                <w:rFonts w:asciiTheme="minorEastAsia" w:hAnsiTheme="minorEastAsia" w:cstheme="majorHAnsi"/>
                <w:sz w:val="20"/>
                <w:szCs w:val="20"/>
              </w:rPr>
            </w:pPr>
            <w:r w:rsidRPr="00876704">
              <w:rPr>
                <w:rFonts w:asciiTheme="minorEastAsia" w:hAnsiTheme="minorEastAsia" w:cstheme="majorHAnsi"/>
                <w:sz w:val="20"/>
                <w:szCs w:val="20"/>
              </w:rPr>
              <w:t>目的：</w:t>
            </w:r>
            <w:r w:rsidR="0056636C" w:rsidRPr="00876704">
              <w:rPr>
                <w:rFonts w:asciiTheme="minorEastAsia" w:hAnsiTheme="minorEastAsia" w:cstheme="majorHAnsi"/>
                <w:sz w:val="20"/>
                <w:szCs w:val="20"/>
              </w:rPr>
              <w:t>データの消失から保護するため。</w:t>
            </w:r>
          </w:p>
        </w:tc>
      </w:tr>
      <w:tr w:rsidR="003D598A" w:rsidRPr="00876704" w:rsidTr="003D598A">
        <w:tc>
          <w:tcPr>
            <w:tcW w:w="1242" w:type="dxa"/>
          </w:tcPr>
          <w:p w:rsidR="003D598A" w:rsidRPr="00876704" w:rsidRDefault="003D598A" w:rsidP="003D598A">
            <w:pPr>
              <w:rPr>
                <w:rFonts w:asciiTheme="minorEastAsia" w:hAnsiTheme="minorEastAsia" w:cstheme="majorHAnsi"/>
                <w:sz w:val="20"/>
                <w:szCs w:val="20"/>
              </w:rPr>
            </w:pPr>
            <w:r w:rsidRPr="00876704">
              <w:rPr>
                <w:rFonts w:asciiTheme="minorEastAsia" w:hAnsiTheme="minorEastAsia" w:cstheme="majorHAnsi"/>
                <w:sz w:val="20"/>
                <w:szCs w:val="20"/>
              </w:rPr>
              <w:t>A.12.3.1</w:t>
            </w:r>
            <w:r w:rsidRPr="00876704">
              <w:rPr>
                <w:rFonts w:asciiTheme="minorEastAsia" w:hAnsiTheme="minorEastAsia" w:cstheme="majorHAnsi"/>
                <w:sz w:val="20"/>
                <w:szCs w:val="20"/>
              </w:rPr>
              <w:br/>
              <w:t>旧：</w:t>
            </w:r>
            <w:r w:rsidR="00E73B2D" w:rsidRPr="00876704">
              <w:rPr>
                <w:rFonts w:asciiTheme="minorEastAsia" w:hAnsiTheme="minorEastAsia" w:cstheme="majorHAnsi"/>
                <w:sz w:val="20"/>
                <w:szCs w:val="20"/>
              </w:rPr>
              <w:t>A.10.5.1</w:t>
            </w:r>
          </w:p>
        </w:tc>
        <w:tc>
          <w:tcPr>
            <w:tcW w:w="1843" w:type="dxa"/>
          </w:tcPr>
          <w:p w:rsidR="003D598A" w:rsidRPr="00876704" w:rsidRDefault="003D598A" w:rsidP="003D598A">
            <w:pPr>
              <w:rPr>
                <w:rFonts w:asciiTheme="minorEastAsia" w:hAnsiTheme="minorEastAsia" w:cstheme="majorHAnsi"/>
                <w:sz w:val="20"/>
                <w:szCs w:val="20"/>
              </w:rPr>
            </w:pPr>
            <w:r w:rsidRPr="00876704">
              <w:rPr>
                <w:rFonts w:asciiTheme="minorEastAsia" w:hAnsiTheme="minorEastAsia" w:cstheme="majorHAnsi"/>
                <w:sz w:val="20"/>
                <w:szCs w:val="20"/>
              </w:rPr>
              <w:t>情報のバックアップ</w:t>
            </w:r>
          </w:p>
        </w:tc>
        <w:tc>
          <w:tcPr>
            <w:tcW w:w="3429" w:type="dxa"/>
          </w:tcPr>
          <w:p w:rsidR="003D598A" w:rsidRPr="00876704" w:rsidRDefault="003D598A" w:rsidP="003D598A">
            <w:pPr>
              <w:rPr>
                <w:rFonts w:asciiTheme="minorEastAsia" w:hAnsiTheme="minorEastAsia" w:cstheme="majorHAnsi"/>
                <w:sz w:val="20"/>
                <w:szCs w:val="20"/>
              </w:rPr>
            </w:pPr>
            <w:r w:rsidRPr="00876704">
              <w:rPr>
                <w:rFonts w:asciiTheme="minorEastAsia" w:hAnsiTheme="minorEastAsia" w:cstheme="majorHAnsi"/>
                <w:sz w:val="20"/>
                <w:szCs w:val="20"/>
              </w:rPr>
              <w:t>情報</w:t>
            </w:r>
            <w:r w:rsidR="008574A1" w:rsidRPr="00876704">
              <w:rPr>
                <w:rFonts w:asciiTheme="minorEastAsia" w:hAnsiTheme="minorEastAsia" w:cstheme="majorHAnsi"/>
                <w:sz w:val="20"/>
                <w:szCs w:val="20"/>
              </w:rPr>
              <w:t>、</w:t>
            </w:r>
            <w:r w:rsidRPr="00876704">
              <w:rPr>
                <w:rFonts w:asciiTheme="minorEastAsia" w:hAnsiTheme="minorEastAsia" w:cstheme="majorHAnsi"/>
                <w:sz w:val="20"/>
                <w:szCs w:val="20"/>
              </w:rPr>
              <w:t>ソフトウェア及びシステムイメージの</w:t>
            </w:r>
            <w:r w:rsidR="0093258C" w:rsidRPr="00876704">
              <w:rPr>
                <w:rFonts w:asciiTheme="minorEastAsia" w:hAnsiTheme="minorEastAsia" w:cstheme="majorHAnsi"/>
                <w:sz w:val="20"/>
                <w:szCs w:val="20"/>
              </w:rPr>
              <w:t>バックアップ</w:t>
            </w:r>
            <w:r w:rsidRPr="00876704">
              <w:rPr>
                <w:rFonts w:asciiTheme="minorEastAsia" w:hAnsiTheme="minorEastAsia" w:cstheme="majorHAnsi"/>
                <w:sz w:val="20"/>
                <w:szCs w:val="20"/>
              </w:rPr>
              <w:t>は</w:t>
            </w:r>
            <w:r w:rsidR="008574A1" w:rsidRPr="00876704">
              <w:rPr>
                <w:rFonts w:asciiTheme="minorEastAsia" w:hAnsiTheme="minorEastAsia" w:cstheme="majorHAnsi"/>
                <w:sz w:val="20"/>
                <w:szCs w:val="20"/>
              </w:rPr>
              <w:t>、</w:t>
            </w:r>
            <w:r w:rsidRPr="00876704">
              <w:rPr>
                <w:rFonts w:asciiTheme="minorEastAsia" w:hAnsiTheme="minorEastAsia" w:cstheme="majorHAnsi"/>
                <w:sz w:val="20"/>
                <w:szCs w:val="20"/>
              </w:rPr>
              <w:t>合意された</w:t>
            </w:r>
            <w:r w:rsidR="0093258C" w:rsidRPr="00876704">
              <w:rPr>
                <w:rFonts w:asciiTheme="minorEastAsia" w:hAnsiTheme="minorEastAsia" w:cstheme="majorHAnsi"/>
                <w:sz w:val="20"/>
                <w:szCs w:val="20"/>
              </w:rPr>
              <w:t>バックアップ</w:t>
            </w:r>
            <w:r w:rsidRPr="00876704">
              <w:rPr>
                <w:rFonts w:asciiTheme="minorEastAsia" w:hAnsiTheme="minorEastAsia" w:cstheme="majorHAnsi"/>
                <w:sz w:val="20"/>
                <w:szCs w:val="20"/>
              </w:rPr>
              <w:t>方針に従って定期的に取得し</w:t>
            </w:r>
            <w:r w:rsidR="008574A1" w:rsidRPr="00876704">
              <w:rPr>
                <w:rFonts w:asciiTheme="minorEastAsia" w:hAnsiTheme="minorEastAsia" w:cstheme="majorHAnsi"/>
                <w:sz w:val="20"/>
                <w:szCs w:val="20"/>
              </w:rPr>
              <w:t>、</w:t>
            </w:r>
            <w:r w:rsidRPr="00876704">
              <w:rPr>
                <w:rFonts w:asciiTheme="minorEastAsia" w:hAnsiTheme="minorEastAsia" w:cstheme="majorHAnsi"/>
                <w:sz w:val="20"/>
                <w:szCs w:val="20"/>
              </w:rPr>
              <w:t>検査</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DC6EB7" w:rsidRPr="00876704" w:rsidRDefault="00DC6EB7" w:rsidP="00DC6EB7">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サーバのバックアップは毎日テープで取得し、サーバ室外の耐火金庫に保存している。</w:t>
            </w:r>
          </w:p>
          <w:p w:rsidR="00E73B2D" w:rsidRPr="00876704" w:rsidRDefault="00DC6EB7" w:rsidP="00DC6EB7">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12.3.1</w:t>
            </w:r>
          </w:p>
        </w:tc>
      </w:tr>
      <w:tr w:rsidR="00F9649A" w:rsidRPr="00876704" w:rsidTr="001079B2">
        <w:tc>
          <w:tcPr>
            <w:tcW w:w="7905" w:type="dxa"/>
            <w:gridSpan w:val="4"/>
            <w:shd w:val="clear" w:color="auto" w:fill="CCECFF"/>
          </w:tcPr>
          <w:p w:rsidR="00F9649A" w:rsidRPr="00876704" w:rsidRDefault="00F9649A" w:rsidP="00F9649A">
            <w:pPr>
              <w:widowControl/>
              <w:jc w:val="left"/>
              <w:rPr>
                <w:rFonts w:asciiTheme="minorEastAsia" w:hAnsiTheme="minorEastAsia" w:cstheme="majorHAnsi"/>
                <w:sz w:val="20"/>
                <w:szCs w:val="20"/>
              </w:rPr>
            </w:pPr>
            <w:r w:rsidRPr="00876704">
              <w:rPr>
                <w:rFonts w:asciiTheme="minorEastAsia" w:hAnsiTheme="minorEastAsia" w:cstheme="majorHAnsi"/>
                <w:sz w:val="20"/>
                <w:szCs w:val="20"/>
              </w:rPr>
              <w:t>A.12.4</w:t>
            </w:r>
            <w:r w:rsidRPr="00876704">
              <w:rPr>
                <w:rFonts w:asciiTheme="minorEastAsia" w:hAnsiTheme="minorEastAsia" w:cstheme="majorHAnsi"/>
                <w:sz w:val="20"/>
                <w:szCs w:val="20"/>
              </w:rPr>
              <w:tab/>
              <w:t>ログ取得及び監視</w:t>
            </w:r>
          </w:p>
        </w:tc>
        <w:tc>
          <w:tcPr>
            <w:tcW w:w="2039" w:type="dxa"/>
            <w:shd w:val="clear" w:color="auto" w:fill="CCECFF"/>
          </w:tcPr>
          <w:p w:rsidR="00F9649A"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F9649A" w:rsidRPr="00876704">
              <w:rPr>
                <w:rFonts w:asciiTheme="minorEastAsia" w:hAnsiTheme="minorEastAsia" w:cstheme="majorHAnsi"/>
                <w:kern w:val="0"/>
                <w:sz w:val="20"/>
                <w:szCs w:val="20"/>
              </w:rPr>
              <w:t>の影響：</w:t>
            </w:r>
            <w:r w:rsidR="007B0D6F" w:rsidRPr="00876704">
              <w:rPr>
                <w:rFonts w:asciiTheme="minorEastAsia" w:hAnsiTheme="minorEastAsia" w:cstheme="majorHAnsi" w:hint="eastAsia"/>
                <w:kern w:val="0"/>
                <w:sz w:val="20"/>
                <w:szCs w:val="20"/>
              </w:rPr>
              <w:t>小</w:t>
            </w:r>
          </w:p>
        </w:tc>
      </w:tr>
      <w:tr w:rsidR="00F9649A" w:rsidRPr="00876704" w:rsidTr="00AD26CB">
        <w:tc>
          <w:tcPr>
            <w:tcW w:w="9944" w:type="dxa"/>
            <w:gridSpan w:val="5"/>
          </w:tcPr>
          <w:p w:rsidR="00F9649A" w:rsidRPr="00876704" w:rsidRDefault="00F9649A" w:rsidP="00AD26CB">
            <w:pPr>
              <w:widowControl/>
              <w:jc w:val="left"/>
              <w:rPr>
                <w:rFonts w:asciiTheme="minorEastAsia" w:hAnsiTheme="minorEastAsia" w:cstheme="majorHAnsi"/>
                <w:sz w:val="20"/>
                <w:szCs w:val="20"/>
              </w:rPr>
            </w:pPr>
            <w:r w:rsidRPr="00876704">
              <w:rPr>
                <w:rFonts w:asciiTheme="minorEastAsia" w:hAnsiTheme="minorEastAsia" w:cstheme="majorHAnsi"/>
                <w:sz w:val="20"/>
                <w:szCs w:val="20"/>
              </w:rPr>
              <w:t>目的：</w:t>
            </w:r>
            <w:r w:rsidR="0056636C" w:rsidRPr="00876704">
              <w:rPr>
                <w:rFonts w:asciiTheme="minorEastAsia" w:hAnsiTheme="minorEastAsia" w:cstheme="majorHAnsi"/>
                <w:sz w:val="20"/>
                <w:szCs w:val="20"/>
              </w:rPr>
              <w:t>イベントを記録し</w:t>
            </w:r>
            <w:r w:rsidR="008574A1" w:rsidRPr="00876704">
              <w:rPr>
                <w:rFonts w:asciiTheme="minorEastAsia" w:hAnsiTheme="minorEastAsia" w:cstheme="majorHAnsi"/>
                <w:sz w:val="20"/>
                <w:szCs w:val="20"/>
              </w:rPr>
              <w:t>、</w:t>
            </w:r>
            <w:r w:rsidR="0056636C" w:rsidRPr="00876704">
              <w:rPr>
                <w:rFonts w:asciiTheme="minorEastAsia" w:hAnsiTheme="minorEastAsia" w:cstheme="majorHAnsi"/>
                <w:sz w:val="20"/>
                <w:szCs w:val="20"/>
              </w:rPr>
              <w:t>証拠を作成するため。</w:t>
            </w:r>
          </w:p>
        </w:tc>
      </w:tr>
      <w:tr w:rsidR="007B0D6F" w:rsidRPr="00876704" w:rsidTr="003D598A">
        <w:tc>
          <w:tcPr>
            <w:tcW w:w="1242" w:type="dxa"/>
          </w:tcPr>
          <w:p w:rsidR="007B0D6F" w:rsidRPr="00876704" w:rsidRDefault="007B0D6F" w:rsidP="007B0D6F">
            <w:pPr>
              <w:jc w:val="left"/>
              <w:rPr>
                <w:rFonts w:asciiTheme="minorEastAsia" w:hAnsiTheme="minorEastAsia" w:cstheme="majorHAnsi"/>
                <w:sz w:val="20"/>
                <w:szCs w:val="20"/>
              </w:rPr>
            </w:pPr>
            <w:r w:rsidRPr="00876704">
              <w:rPr>
                <w:rFonts w:asciiTheme="minorEastAsia" w:hAnsiTheme="minorEastAsia" w:cstheme="majorHAnsi"/>
                <w:sz w:val="20"/>
                <w:szCs w:val="20"/>
              </w:rPr>
              <w:t>A.12.4.1</w:t>
            </w:r>
            <w:r w:rsidRPr="00876704">
              <w:rPr>
                <w:rFonts w:asciiTheme="minorEastAsia" w:hAnsiTheme="minorEastAsia" w:cstheme="majorHAnsi"/>
                <w:sz w:val="20"/>
                <w:szCs w:val="20"/>
              </w:rPr>
              <w:br/>
              <w:t>旧</w:t>
            </w:r>
            <w:r w:rsidRPr="00876704">
              <w:rPr>
                <w:rFonts w:asciiTheme="minorEastAsia" w:hAnsiTheme="minorEastAsia" w:cstheme="majorHAnsi" w:hint="eastAsia"/>
                <w:sz w:val="20"/>
                <w:szCs w:val="20"/>
              </w:rPr>
              <w:t>：</w:t>
            </w:r>
            <w:r w:rsidRPr="00876704">
              <w:rPr>
                <w:rFonts w:asciiTheme="minorEastAsia" w:hAnsiTheme="minorEastAsia" w:cstheme="majorHAnsi"/>
                <w:sz w:val="20"/>
                <w:szCs w:val="20"/>
              </w:rPr>
              <w:t>A.10.10.1</w:t>
            </w:r>
          </w:p>
        </w:tc>
        <w:tc>
          <w:tcPr>
            <w:tcW w:w="1843" w:type="dxa"/>
          </w:tcPr>
          <w:p w:rsidR="007B0D6F" w:rsidRPr="00876704" w:rsidRDefault="007B0D6F" w:rsidP="003D598A">
            <w:pPr>
              <w:rPr>
                <w:rFonts w:asciiTheme="minorEastAsia" w:hAnsiTheme="minorEastAsia" w:cstheme="majorHAnsi"/>
                <w:sz w:val="20"/>
                <w:szCs w:val="20"/>
              </w:rPr>
            </w:pPr>
            <w:r w:rsidRPr="00876704">
              <w:rPr>
                <w:rFonts w:asciiTheme="minorEastAsia" w:hAnsiTheme="minorEastAsia" w:cstheme="majorHAnsi"/>
                <w:sz w:val="20"/>
                <w:szCs w:val="20"/>
              </w:rPr>
              <w:t>イベントログ取得</w:t>
            </w:r>
          </w:p>
        </w:tc>
        <w:tc>
          <w:tcPr>
            <w:tcW w:w="3429" w:type="dxa"/>
          </w:tcPr>
          <w:p w:rsidR="007B0D6F" w:rsidRPr="00876704" w:rsidRDefault="007B0D6F" w:rsidP="003D598A">
            <w:pPr>
              <w:rPr>
                <w:rFonts w:asciiTheme="minorEastAsia" w:hAnsiTheme="minorEastAsia" w:cstheme="majorHAnsi"/>
                <w:sz w:val="20"/>
                <w:szCs w:val="20"/>
              </w:rPr>
            </w:pPr>
            <w:r w:rsidRPr="00876704">
              <w:rPr>
                <w:rFonts w:asciiTheme="minorEastAsia" w:hAnsiTheme="minorEastAsia" w:cstheme="majorHAnsi"/>
                <w:sz w:val="20"/>
                <w:szCs w:val="20"/>
              </w:rPr>
              <w:t>利用者の活動、例外処理、過失及び情報セキュリティ事象を記録したイベントログを取得し、保持し、定期的に</w:t>
            </w:r>
            <w:r w:rsidR="0093258C" w:rsidRPr="00876704">
              <w:rPr>
                <w:rFonts w:asciiTheme="minorEastAsia" w:hAnsiTheme="minorEastAsia" w:cstheme="majorHAnsi"/>
                <w:sz w:val="20"/>
                <w:szCs w:val="20"/>
              </w:rPr>
              <w:t>レビュー</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7B0D6F" w:rsidRPr="00876704" w:rsidRDefault="00282C78" w:rsidP="00282C78">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サーバへのアクセスはすべてログを採取し、10 年間保管することとした。12.4.1</w:t>
            </w:r>
          </w:p>
        </w:tc>
      </w:tr>
      <w:tr w:rsidR="007B0D6F" w:rsidRPr="00876704" w:rsidTr="003D598A">
        <w:tc>
          <w:tcPr>
            <w:tcW w:w="1242" w:type="dxa"/>
          </w:tcPr>
          <w:p w:rsidR="007B0D6F" w:rsidRPr="00876704" w:rsidRDefault="007B0D6F" w:rsidP="007B0D6F">
            <w:pPr>
              <w:jc w:val="left"/>
              <w:rPr>
                <w:rFonts w:asciiTheme="minorEastAsia" w:hAnsiTheme="minorEastAsia" w:cstheme="majorHAnsi"/>
                <w:sz w:val="20"/>
                <w:szCs w:val="20"/>
              </w:rPr>
            </w:pPr>
            <w:r w:rsidRPr="00876704">
              <w:rPr>
                <w:rFonts w:asciiTheme="minorEastAsia" w:hAnsiTheme="minorEastAsia" w:cstheme="majorHAnsi"/>
                <w:sz w:val="20"/>
                <w:szCs w:val="20"/>
              </w:rPr>
              <w:t>A.12.4.2</w:t>
            </w:r>
            <w:r w:rsidRPr="00876704">
              <w:rPr>
                <w:rFonts w:asciiTheme="minorEastAsia" w:hAnsiTheme="minorEastAsia" w:cstheme="majorHAnsi"/>
                <w:sz w:val="20"/>
                <w:szCs w:val="20"/>
              </w:rPr>
              <w:br/>
              <w:t>旧</w:t>
            </w:r>
            <w:r w:rsidRPr="00876704">
              <w:rPr>
                <w:rFonts w:asciiTheme="minorEastAsia" w:hAnsiTheme="minorEastAsia" w:cstheme="majorHAnsi" w:hint="eastAsia"/>
                <w:sz w:val="20"/>
                <w:szCs w:val="20"/>
              </w:rPr>
              <w:t>：</w:t>
            </w:r>
            <w:r w:rsidRPr="00876704">
              <w:rPr>
                <w:rFonts w:asciiTheme="minorEastAsia" w:hAnsiTheme="minorEastAsia" w:cstheme="majorHAnsi"/>
                <w:sz w:val="20"/>
                <w:szCs w:val="20"/>
              </w:rPr>
              <w:t>A.10.10.3</w:t>
            </w:r>
          </w:p>
        </w:tc>
        <w:tc>
          <w:tcPr>
            <w:tcW w:w="1843" w:type="dxa"/>
          </w:tcPr>
          <w:p w:rsidR="007B0D6F" w:rsidRPr="00876704" w:rsidRDefault="007B0D6F" w:rsidP="003D598A">
            <w:pPr>
              <w:rPr>
                <w:rFonts w:asciiTheme="minorEastAsia" w:hAnsiTheme="minorEastAsia" w:cstheme="majorHAnsi"/>
                <w:color w:val="000000"/>
                <w:sz w:val="20"/>
                <w:szCs w:val="20"/>
              </w:rPr>
            </w:pPr>
            <w:r w:rsidRPr="00876704">
              <w:rPr>
                <w:rFonts w:asciiTheme="minorEastAsia" w:hAnsiTheme="minorEastAsia" w:cstheme="majorHAnsi"/>
                <w:color w:val="000000"/>
                <w:sz w:val="20"/>
                <w:szCs w:val="20"/>
              </w:rPr>
              <w:t>ログ情報の保護</w:t>
            </w:r>
          </w:p>
        </w:tc>
        <w:tc>
          <w:tcPr>
            <w:tcW w:w="3429" w:type="dxa"/>
          </w:tcPr>
          <w:p w:rsidR="007B0D6F" w:rsidRPr="00876704" w:rsidRDefault="007B0D6F" w:rsidP="003D598A">
            <w:pPr>
              <w:rPr>
                <w:rFonts w:asciiTheme="minorEastAsia" w:hAnsiTheme="minorEastAsia" w:cstheme="majorHAnsi"/>
                <w:sz w:val="20"/>
                <w:szCs w:val="20"/>
              </w:rPr>
            </w:pPr>
            <w:r w:rsidRPr="00876704">
              <w:rPr>
                <w:rFonts w:asciiTheme="minorEastAsia" w:hAnsiTheme="minorEastAsia" w:cstheme="majorHAnsi"/>
                <w:sz w:val="20"/>
                <w:szCs w:val="20"/>
              </w:rPr>
              <w:t>ログ機能及びログ情報は、改ざん及び</w:t>
            </w:r>
            <w:r w:rsidR="0081265C" w:rsidRPr="00876704">
              <w:rPr>
                <w:rFonts w:asciiTheme="minorEastAsia" w:hAnsiTheme="minorEastAsia" w:cstheme="majorHAnsi"/>
                <w:sz w:val="20"/>
                <w:szCs w:val="20"/>
              </w:rPr>
              <w:t>許可</w:t>
            </w:r>
            <w:r w:rsidRPr="00876704">
              <w:rPr>
                <w:rFonts w:asciiTheme="minorEastAsia" w:hAnsiTheme="minorEastAsia" w:cstheme="majorHAnsi"/>
                <w:sz w:val="20"/>
                <w:szCs w:val="20"/>
              </w:rPr>
              <w:t>されていないアクセスから保護</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7B0D6F" w:rsidRPr="00876704" w:rsidRDefault="007B0D6F" w:rsidP="00AD26CB">
            <w:pPr>
              <w:jc w:val="left"/>
              <w:rPr>
                <w:rFonts w:asciiTheme="minorEastAsia" w:hAnsiTheme="minorEastAsia" w:cstheme="majorHAnsi"/>
                <w:kern w:val="0"/>
                <w:sz w:val="20"/>
                <w:szCs w:val="20"/>
              </w:rPr>
            </w:pPr>
          </w:p>
        </w:tc>
      </w:tr>
      <w:tr w:rsidR="007B0D6F" w:rsidRPr="00876704" w:rsidTr="003D598A">
        <w:tc>
          <w:tcPr>
            <w:tcW w:w="1242" w:type="dxa"/>
          </w:tcPr>
          <w:p w:rsidR="007B0D6F" w:rsidRPr="00876704" w:rsidRDefault="007B0D6F" w:rsidP="007B0D6F">
            <w:pPr>
              <w:jc w:val="left"/>
              <w:rPr>
                <w:rFonts w:asciiTheme="minorEastAsia" w:hAnsiTheme="minorEastAsia" w:cstheme="majorHAnsi"/>
                <w:sz w:val="20"/>
                <w:szCs w:val="20"/>
              </w:rPr>
            </w:pPr>
            <w:r w:rsidRPr="00876704">
              <w:rPr>
                <w:rFonts w:asciiTheme="minorEastAsia" w:hAnsiTheme="minorEastAsia" w:cstheme="majorHAnsi"/>
                <w:sz w:val="20"/>
                <w:szCs w:val="20"/>
              </w:rPr>
              <w:t>A.12.4.3</w:t>
            </w:r>
            <w:r w:rsidRPr="00876704">
              <w:rPr>
                <w:rFonts w:asciiTheme="minorEastAsia" w:hAnsiTheme="minorEastAsia" w:cstheme="majorHAnsi"/>
                <w:sz w:val="20"/>
                <w:szCs w:val="20"/>
              </w:rPr>
              <w:br/>
              <w:t>旧</w:t>
            </w:r>
            <w:r w:rsidRPr="00876704">
              <w:rPr>
                <w:rFonts w:asciiTheme="minorEastAsia" w:hAnsiTheme="minorEastAsia" w:cstheme="majorHAnsi" w:hint="eastAsia"/>
                <w:sz w:val="20"/>
                <w:szCs w:val="20"/>
              </w:rPr>
              <w:t>：</w:t>
            </w:r>
            <w:r w:rsidRPr="00876704">
              <w:rPr>
                <w:rFonts w:asciiTheme="minorEastAsia" w:hAnsiTheme="minorEastAsia" w:cstheme="majorHAnsi"/>
                <w:sz w:val="20"/>
                <w:szCs w:val="20"/>
              </w:rPr>
              <w:t>A.10.10.4</w:t>
            </w:r>
          </w:p>
        </w:tc>
        <w:tc>
          <w:tcPr>
            <w:tcW w:w="1843" w:type="dxa"/>
          </w:tcPr>
          <w:p w:rsidR="007B0D6F" w:rsidRPr="00876704" w:rsidRDefault="007B0D6F" w:rsidP="003D598A">
            <w:pPr>
              <w:rPr>
                <w:rFonts w:asciiTheme="minorEastAsia" w:hAnsiTheme="minorEastAsia" w:cstheme="majorHAnsi"/>
                <w:sz w:val="20"/>
                <w:szCs w:val="20"/>
              </w:rPr>
            </w:pPr>
            <w:r w:rsidRPr="00876704">
              <w:rPr>
                <w:rFonts w:asciiTheme="minorEastAsia" w:hAnsiTheme="minorEastAsia" w:cstheme="majorHAnsi"/>
                <w:sz w:val="20"/>
                <w:szCs w:val="20"/>
              </w:rPr>
              <w:t>実務管理者及び運用担当者の作業ログ</w:t>
            </w:r>
          </w:p>
        </w:tc>
        <w:tc>
          <w:tcPr>
            <w:tcW w:w="3429" w:type="dxa"/>
          </w:tcPr>
          <w:p w:rsidR="007B0D6F" w:rsidRPr="00876704" w:rsidRDefault="007B0D6F" w:rsidP="003D598A">
            <w:pPr>
              <w:rPr>
                <w:rFonts w:asciiTheme="minorEastAsia" w:hAnsiTheme="minorEastAsia" w:cstheme="majorHAnsi"/>
                <w:sz w:val="20"/>
                <w:szCs w:val="20"/>
              </w:rPr>
            </w:pPr>
            <w:r w:rsidRPr="00876704">
              <w:rPr>
                <w:rFonts w:asciiTheme="minorEastAsia" w:hAnsiTheme="minorEastAsia" w:cstheme="majorHAnsi"/>
                <w:sz w:val="20"/>
                <w:szCs w:val="20"/>
              </w:rPr>
              <w:t>システムの実務管理者及び運用担当者の作業は、記録し、そのログを保護し、定期的に</w:t>
            </w:r>
            <w:r w:rsidR="0093258C" w:rsidRPr="00876704">
              <w:rPr>
                <w:rFonts w:asciiTheme="minorEastAsia" w:hAnsiTheme="minorEastAsia" w:cstheme="majorHAnsi"/>
                <w:sz w:val="20"/>
                <w:szCs w:val="20"/>
              </w:rPr>
              <w:t>レビュー</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7B0D6F" w:rsidRPr="00876704" w:rsidRDefault="007B0D6F" w:rsidP="00AD26CB">
            <w:pPr>
              <w:widowControl/>
              <w:jc w:val="left"/>
              <w:rPr>
                <w:rFonts w:asciiTheme="minorEastAsia" w:hAnsiTheme="minorEastAsia" w:cstheme="majorHAnsi"/>
                <w:kern w:val="0"/>
                <w:sz w:val="20"/>
                <w:szCs w:val="20"/>
              </w:rPr>
            </w:pPr>
          </w:p>
        </w:tc>
      </w:tr>
      <w:tr w:rsidR="007B0D6F" w:rsidRPr="00876704" w:rsidTr="003D598A">
        <w:tc>
          <w:tcPr>
            <w:tcW w:w="1242" w:type="dxa"/>
          </w:tcPr>
          <w:p w:rsidR="007B0D6F" w:rsidRPr="00876704" w:rsidRDefault="007B0D6F" w:rsidP="007B0D6F">
            <w:pPr>
              <w:jc w:val="left"/>
              <w:rPr>
                <w:rFonts w:asciiTheme="minorEastAsia" w:hAnsiTheme="minorEastAsia" w:cstheme="majorHAnsi"/>
                <w:sz w:val="20"/>
                <w:szCs w:val="20"/>
              </w:rPr>
            </w:pPr>
            <w:r w:rsidRPr="00876704">
              <w:rPr>
                <w:rFonts w:asciiTheme="minorEastAsia" w:hAnsiTheme="minorEastAsia" w:cstheme="majorHAnsi"/>
                <w:sz w:val="20"/>
                <w:szCs w:val="20"/>
              </w:rPr>
              <w:t>A.12.4.4</w:t>
            </w:r>
            <w:r w:rsidRPr="00876704">
              <w:rPr>
                <w:rFonts w:asciiTheme="minorEastAsia" w:hAnsiTheme="minorEastAsia" w:cstheme="majorHAnsi"/>
                <w:sz w:val="20"/>
                <w:szCs w:val="20"/>
              </w:rPr>
              <w:br/>
              <w:t>旧</w:t>
            </w:r>
            <w:r w:rsidRPr="00876704">
              <w:rPr>
                <w:rFonts w:asciiTheme="minorEastAsia" w:hAnsiTheme="minorEastAsia" w:cstheme="majorHAnsi" w:hint="eastAsia"/>
                <w:sz w:val="20"/>
                <w:szCs w:val="20"/>
              </w:rPr>
              <w:t>：</w:t>
            </w:r>
            <w:r w:rsidRPr="00876704">
              <w:rPr>
                <w:rFonts w:asciiTheme="minorEastAsia" w:hAnsiTheme="minorEastAsia" w:cstheme="majorHAnsi"/>
                <w:sz w:val="20"/>
                <w:szCs w:val="20"/>
              </w:rPr>
              <w:t>A.10.10.6</w:t>
            </w:r>
          </w:p>
        </w:tc>
        <w:tc>
          <w:tcPr>
            <w:tcW w:w="1843" w:type="dxa"/>
          </w:tcPr>
          <w:p w:rsidR="007B0D6F" w:rsidRPr="00876704" w:rsidRDefault="007B0D6F" w:rsidP="003D598A">
            <w:pPr>
              <w:rPr>
                <w:rFonts w:asciiTheme="minorEastAsia" w:hAnsiTheme="minorEastAsia" w:cstheme="majorHAnsi"/>
                <w:sz w:val="20"/>
                <w:szCs w:val="20"/>
              </w:rPr>
            </w:pPr>
            <w:r w:rsidRPr="00876704">
              <w:rPr>
                <w:rFonts w:asciiTheme="minorEastAsia" w:hAnsiTheme="minorEastAsia" w:cstheme="majorHAnsi"/>
                <w:sz w:val="20"/>
                <w:szCs w:val="20"/>
              </w:rPr>
              <w:t>クロックの同期</w:t>
            </w:r>
          </w:p>
        </w:tc>
        <w:tc>
          <w:tcPr>
            <w:tcW w:w="3429" w:type="dxa"/>
          </w:tcPr>
          <w:p w:rsidR="007B0D6F" w:rsidRPr="00876704" w:rsidRDefault="007B0D6F" w:rsidP="00B4152A">
            <w:pPr>
              <w:rPr>
                <w:rFonts w:asciiTheme="minorEastAsia" w:hAnsiTheme="minorEastAsia" w:cstheme="majorHAnsi"/>
                <w:sz w:val="20"/>
                <w:szCs w:val="20"/>
              </w:rPr>
            </w:pPr>
            <w:r w:rsidRPr="00876704">
              <w:rPr>
                <w:rFonts w:asciiTheme="minorEastAsia" w:hAnsiTheme="minorEastAsia" w:cstheme="majorHAnsi"/>
                <w:sz w:val="20"/>
                <w:szCs w:val="20"/>
              </w:rPr>
              <w:t>組織又はセキュリティ領域内の関連する全ての情報処理システムのクロックは、</w:t>
            </w:r>
            <w:r w:rsidR="00B4152A" w:rsidRPr="00876704">
              <w:rPr>
                <w:rFonts w:asciiTheme="minorEastAsia" w:hAnsiTheme="minorEastAsia" w:cstheme="majorHAnsi" w:hint="eastAsia"/>
                <w:sz w:val="20"/>
                <w:szCs w:val="20"/>
              </w:rPr>
              <w:t>基となる</w:t>
            </w:r>
            <w:r w:rsidRPr="00876704">
              <w:rPr>
                <w:rFonts w:asciiTheme="minorEastAsia" w:hAnsiTheme="minorEastAsia" w:cstheme="majorHAnsi"/>
                <w:sz w:val="20"/>
                <w:szCs w:val="20"/>
              </w:rPr>
              <w:t>単一の時刻</w:t>
            </w:r>
            <w:r w:rsidR="00B4152A" w:rsidRPr="00876704">
              <w:rPr>
                <w:rFonts w:asciiTheme="minorEastAsia" w:hAnsiTheme="minorEastAsia" w:cstheme="majorHAnsi" w:hint="eastAsia"/>
                <w:sz w:val="20"/>
                <w:szCs w:val="20"/>
              </w:rPr>
              <w:t>に</w:t>
            </w:r>
            <w:r w:rsidRPr="00876704">
              <w:rPr>
                <w:rFonts w:asciiTheme="minorEastAsia" w:hAnsiTheme="minorEastAsia" w:cstheme="majorHAnsi"/>
                <w:sz w:val="20"/>
                <w:szCs w:val="20"/>
              </w:rPr>
              <w:t>同期させ</w:t>
            </w:r>
            <w:r w:rsidR="002801A2" w:rsidRPr="00876704">
              <w:rPr>
                <w:rFonts w:asciiTheme="minorEastAsia" w:hAnsiTheme="minorEastAsia" w:cstheme="majorHAnsi" w:hint="eastAsia"/>
                <w:sz w:val="20"/>
                <w:szCs w:val="20"/>
              </w:rPr>
              <w:t>る</w:t>
            </w:r>
            <w:r w:rsidR="008A1E16" w:rsidRPr="00876704">
              <w:rPr>
                <w:rFonts w:asciiTheme="minorEastAsia" w:hAnsiTheme="minorEastAsia" w:cstheme="majorHAnsi" w:hint="eastAsia"/>
                <w:sz w:val="20"/>
                <w:szCs w:val="20"/>
              </w:rPr>
              <w:t>。</w:t>
            </w:r>
          </w:p>
        </w:tc>
        <w:tc>
          <w:tcPr>
            <w:tcW w:w="3430" w:type="dxa"/>
            <w:gridSpan w:val="2"/>
          </w:tcPr>
          <w:p w:rsidR="007B0D6F" w:rsidRPr="00876704" w:rsidRDefault="007B0D6F" w:rsidP="00AD26CB">
            <w:pPr>
              <w:widowControl/>
              <w:jc w:val="left"/>
              <w:rPr>
                <w:rFonts w:asciiTheme="minorEastAsia" w:hAnsiTheme="minorEastAsia" w:cstheme="majorHAnsi"/>
                <w:kern w:val="0"/>
                <w:sz w:val="20"/>
                <w:szCs w:val="20"/>
              </w:rPr>
            </w:pPr>
          </w:p>
        </w:tc>
      </w:tr>
      <w:tr w:rsidR="00F9649A" w:rsidRPr="00876704" w:rsidTr="001079B2">
        <w:tc>
          <w:tcPr>
            <w:tcW w:w="7905" w:type="dxa"/>
            <w:gridSpan w:val="4"/>
            <w:shd w:val="clear" w:color="auto" w:fill="CCECFF"/>
          </w:tcPr>
          <w:p w:rsidR="00F9649A" w:rsidRPr="00876704" w:rsidRDefault="00F9649A" w:rsidP="00F9649A">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A.12.5</w:t>
            </w:r>
            <w:r w:rsidRPr="00876704">
              <w:rPr>
                <w:rFonts w:asciiTheme="minorEastAsia" w:hAnsiTheme="minorEastAsia" w:cstheme="majorHAnsi"/>
                <w:kern w:val="0"/>
                <w:sz w:val="20"/>
                <w:szCs w:val="20"/>
              </w:rPr>
              <w:tab/>
              <w:t>運用ソフトウェアの管理</w:t>
            </w:r>
          </w:p>
        </w:tc>
        <w:tc>
          <w:tcPr>
            <w:tcW w:w="2039" w:type="dxa"/>
            <w:shd w:val="clear" w:color="auto" w:fill="CCECFF"/>
          </w:tcPr>
          <w:p w:rsidR="00F9649A"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F9649A" w:rsidRPr="00876704">
              <w:rPr>
                <w:rFonts w:asciiTheme="minorEastAsia" w:hAnsiTheme="minorEastAsia" w:cstheme="majorHAnsi"/>
                <w:kern w:val="0"/>
                <w:sz w:val="20"/>
                <w:szCs w:val="20"/>
              </w:rPr>
              <w:t>の影響：</w:t>
            </w:r>
            <w:r w:rsidR="00371853" w:rsidRPr="00876704">
              <w:rPr>
                <w:rFonts w:asciiTheme="minorEastAsia" w:hAnsiTheme="minorEastAsia" w:cstheme="majorHAnsi" w:hint="eastAsia"/>
                <w:kern w:val="0"/>
                <w:sz w:val="20"/>
                <w:szCs w:val="20"/>
              </w:rPr>
              <w:t>小</w:t>
            </w:r>
          </w:p>
        </w:tc>
      </w:tr>
      <w:tr w:rsidR="00F9649A" w:rsidRPr="00876704" w:rsidTr="00AD26CB">
        <w:tc>
          <w:tcPr>
            <w:tcW w:w="9944" w:type="dxa"/>
            <w:gridSpan w:val="5"/>
          </w:tcPr>
          <w:p w:rsidR="00F9649A" w:rsidRPr="00876704" w:rsidRDefault="00F9649A"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運用システムの完全性を確実にするため。</w:t>
            </w:r>
          </w:p>
        </w:tc>
      </w:tr>
      <w:tr w:rsidR="003D598A" w:rsidRPr="00876704" w:rsidTr="003D598A">
        <w:tc>
          <w:tcPr>
            <w:tcW w:w="1242" w:type="dxa"/>
          </w:tcPr>
          <w:p w:rsidR="003D598A" w:rsidRPr="00876704" w:rsidRDefault="003D598A" w:rsidP="003D598A">
            <w:pPr>
              <w:rPr>
                <w:rFonts w:asciiTheme="minorEastAsia" w:hAnsiTheme="minorEastAsia" w:cstheme="majorHAnsi"/>
                <w:sz w:val="20"/>
                <w:szCs w:val="20"/>
              </w:rPr>
            </w:pPr>
            <w:r w:rsidRPr="00876704">
              <w:rPr>
                <w:rFonts w:asciiTheme="minorEastAsia" w:hAnsiTheme="minorEastAsia" w:cstheme="majorHAnsi"/>
                <w:sz w:val="20"/>
                <w:szCs w:val="20"/>
              </w:rPr>
              <w:t>A.12.5.1</w:t>
            </w:r>
            <w:r w:rsidRPr="00876704">
              <w:rPr>
                <w:rFonts w:asciiTheme="minorEastAsia" w:hAnsiTheme="minorEastAsia" w:cstheme="majorHAnsi"/>
                <w:sz w:val="20"/>
                <w:szCs w:val="20"/>
              </w:rPr>
              <w:br/>
              <w:t>旧：</w:t>
            </w:r>
            <w:r w:rsidR="00F671CA" w:rsidRPr="00876704">
              <w:rPr>
                <w:rFonts w:asciiTheme="minorEastAsia" w:hAnsiTheme="minorEastAsia" w:cstheme="majorHAnsi"/>
                <w:sz w:val="20"/>
                <w:szCs w:val="20"/>
              </w:rPr>
              <w:t>A.12.4.1</w:t>
            </w:r>
          </w:p>
        </w:tc>
        <w:tc>
          <w:tcPr>
            <w:tcW w:w="1843" w:type="dxa"/>
          </w:tcPr>
          <w:p w:rsidR="003D598A" w:rsidRPr="00876704" w:rsidRDefault="003D598A" w:rsidP="003D598A">
            <w:pPr>
              <w:rPr>
                <w:rFonts w:asciiTheme="minorEastAsia" w:hAnsiTheme="minorEastAsia" w:cstheme="majorHAnsi"/>
                <w:sz w:val="20"/>
                <w:szCs w:val="20"/>
              </w:rPr>
            </w:pPr>
            <w:r w:rsidRPr="00876704">
              <w:rPr>
                <w:rFonts w:asciiTheme="minorEastAsia" w:hAnsiTheme="minorEastAsia" w:cstheme="majorHAnsi"/>
                <w:sz w:val="20"/>
                <w:szCs w:val="20"/>
              </w:rPr>
              <w:t>運用システムに関わるソフトウェアの導入</w:t>
            </w:r>
          </w:p>
        </w:tc>
        <w:tc>
          <w:tcPr>
            <w:tcW w:w="3429" w:type="dxa"/>
          </w:tcPr>
          <w:p w:rsidR="003D598A" w:rsidRPr="00876704" w:rsidRDefault="003D598A" w:rsidP="003D598A">
            <w:pPr>
              <w:rPr>
                <w:rFonts w:asciiTheme="minorEastAsia" w:hAnsiTheme="minorEastAsia" w:cstheme="majorHAnsi"/>
                <w:sz w:val="20"/>
                <w:szCs w:val="20"/>
              </w:rPr>
            </w:pPr>
            <w:r w:rsidRPr="00876704">
              <w:rPr>
                <w:rFonts w:asciiTheme="minorEastAsia" w:hAnsiTheme="minorEastAsia" w:cstheme="majorHAnsi"/>
                <w:sz w:val="20"/>
                <w:szCs w:val="20"/>
              </w:rPr>
              <w:t>運用システムに関わるソフトウェアの導入を管理するための手順を実施</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2507F7" w:rsidRPr="00876704" w:rsidRDefault="002507F7" w:rsidP="00DA5518">
            <w:pPr>
              <w:widowControl/>
              <w:jc w:val="left"/>
              <w:rPr>
                <w:rFonts w:asciiTheme="minorEastAsia" w:hAnsiTheme="minorEastAsia" w:cstheme="majorHAnsi"/>
                <w:kern w:val="0"/>
                <w:sz w:val="20"/>
                <w:szCs w:val="20"/>
              </w:rPr>
            </w:pPr>
          </w:p>
        </w:tc>
      </w:tr>
      <w:tr w:rsidR="00F9649A" w:rsidRPr="00876704" w:rsidTr="001079B2">
        <w:tc>
          <w:tcPr>
            <w:tcW w:w="7905" w:type="dxa"/>
            <w:gridSpan w:val="4"/>
            <w:shd w:val="clear" w:color="auto" w:fill="CCECFF"/>
          </w:tcPr>
          <w:p w:rsidR="00F9649A" w:rsidRPr="00876704" w:rsidRDefault="00F9649A" w:rsidP="00F9649A">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A.12.6</w:t>
            </w:r>
            <w:r w:rsidRPr="00876704">
              <w:rPr>
                <w:rFonts w:asciiTheme="minorEastAsia" w:hAnsiTheme="minorEastAsia" w:cstheme="majorHAnsi"/>
                <w:kern w:val="0"/>
                <w:sz w:val="20"/>
                <w:szCs w:val="20"/>
              </w:rPr>
              <w:tab/>
              <w:t>技術的</w:t>
            </w:r>
            <w:r w:rsidR="002801A2" w:rsidRPr="00876704">
              <w:rPr>
                <w:rFonts w:asciiTheme="minorEastAsia" w:hAnsiTheme="minorEastAsia" w:cstheme="majorHAnsi" w:hint="eastAsia"/>
                <w:kern w:val="0"/>
                <w:sz w:val="20"/>
                <w:szCs w:val="20"/>
              </w:rPr>
              <w:t>な</w:t>
            </w:r>
            <w:r w:rsidR="002801A2" w:rsidRPr="00876704">
              <w:rPr>
                <w:rFonts w:asciiTheme="minorEastAsia" w:hAnsiTheme="minorEastAsia" w:cstheme="majorHAnsi" w:hint="eastAsia"/>
                <w:sz w:val="20"/>
                <w:szCs w:val="20"/>
              </w:rPr>
              <w:t>脆弱</w:t>
            </w:r>
            <w:r w:rsidRPr="00876704">
              <w:rPr>
                <w:rFonts w:asciiTheme="minorEastAsia" w:hAnsiTheme="minorEastAsia" w:cstheme="majorHAnsi"/>
                <w:kern w:val="0"/>
                <w:sz w:val="20"/>
                <w:szCs w:val="20"/>
              </w:rPr>
              <w:t>性</w:t>
            </w:r>
            <w:r w:rsidR="002801A2" w:rsidRPr="00876704">
              <w:rPr>
                <w:rFonts w:asciiTheme="minorEastAsia" w:hAnsiTheme="minorEastAsia" w:cstheme="majorHAnsi" w:hint="eastAsia"/>
                <w:kern w:val="0"/>
                <w:sz w:val="20"/>
                <w:szCs w:val="20"/>
              </w:rPr>
              <w:t>の</w:t>
            </w:r>
            <w:r w:rsidRPr="00876704">
              <w:rPr>
                <w:rFonts w:asciiTheme="minorEastAsia" w:hAnsiTheme="minorEastAsia" w:cstheme="majorHAnsi"/>
                <w:kern w:val="0"/>
                <w:sz w:val="20"/>
                <w:szCs w:val="20"/>
              </w:rPr>
              <w:t>管理</w:t>
            </w:r>
          </w:p>
        </w:tc>
        <w:tc>
          <w:tcPr>
            <w:tcW w:w="2039" w:type="dxa"/>
            <w:shd w:val="clear" w:color="auto" w:fill="CCECFF"/>
          </w:tcPr>
          <w:p w:rsidR="00F9649A"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F9649A" w:rsidRPr="00876704">
              <w:rPr>
                <w:rFonts w:asciiTheme="minorEastAsia" w:hAnsiTheme="minorEastAsia" w:cstheme="majorHAnsi"/>
                <w:kern w:val="0"/>
                <w:sz w:val="20"/>
                <w:szCs w:val="20"/>
              </w:rPr>
              <w:t>の影響：</w:t>
            </w:r>
            <w:r w:rsidR="0014716C" w:rsidRPr="00876704">
              <w:rPr>
                <w:rFonts w:asciiTheme="minorEastAsia" w:hAnsiTheme="minorEastAsia" w:cstheme="majorHAnsi" w:hint="eastAsia"/>
                <w:kern w:val="0"/>
                <w:sz w:val="20"/>
                <w:szCs w:val="20"/>
              </w:rPr>
              <w:t>中</w:t>
            </w:r>
          </w:p>
        </w:tc>
      </w:tr>
      <w:tr w:rsidR="00F9649A" w:rsidRPr="00876704" w:rsidTr="00AD26CB">
        <w:tc>
          <w:tcPr>
            <w:tcW w:w="9944" w:type="dxa"/>
            <w:gridSpan w:val="5"/>
          </w:tcPr>
          <w:p w:rsidR="00F9649A" w:rsidRPr="00876704" w:rsidRDefault="00F9649A"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技術的</w:t>
            </w:r>
            <w:r w:rsidR="002801A2" w:rsidRPr="00876704">
              <w:rPr>
                <w:rFonts w:asciiTheme="minorEastAsia" w:hAnsiTheme="minorEastAsia" w:cstheme="majorHAnsi" w:hint="eastAsia"/>
                <w:kern w:val="0"/>
                <w:sz w:val="20"/>
                <w:szCs w:val="20"/>
              </w:rPr>
              <w:t>な</w:t>
            </w:r>
            <w:r w:rsidR="002801A2" w:rsidRPr="00876704">
              <w:rPr>
                <w:rFonts w:asciiTheme="minorEastAsia" w:hAnsiTheme="minorEastAsia" w:cstheme="majorHAnsi" w:hint="eastAsia"/>
                <w:sz w:val="20"/>
                <w:szCs w:val="20"/>
              </w:rPr>
              <w:t>脆弱性</w:t>
            </w:r>
            <w:r w:rsidR="0056636C" w:rsidRPr="00876704">
              <w:rPr>
                <w:rFonts w:asciiTheme="minorEastAsia" w:hAnsiTheme="minorEastAsia" w:cstheme="majorHAnsi"/>
                <w:kern w:val="0"/>
                <w:sz w:val="20"/>
                <w:szCs w:val="20"/>
              </w:rPr>
              <w:t>の悪用を防止するため。</w:t>
            </w:r>
          </w:p>
        </w:tc>
      </w:tr>
      <w:tr w:rsidR="0014716C" w:rsidRPr="00876704" w:rsidTr="003D598A">
        <w:tc>
          <w:tcPr>
            <w:tcW w:w="1242" w:type="dxa"/>
          </w:tcPr>
          <w:p w:rsidR="0014716C" w:rsidRPr="00876704" w:rsidRDefault="0014716C" w:rsidP="003D598A">
            <w:pPr>
              <w:rPr>
                <w:rFonts w:asciiTheme="minorEastAsia" w:hAnsiTheme="minorEastAsia" w:cstheme="majorHAnsi"/>
                <w:sz w:val="20"/>
                <w:szCs w:val="20"/>
              </w:rPr>
            </w:pPr>
            <w:r w:rsidRPr="00876704">
              <w:rPr>
                <w:rFonts w:asciiTheme="minorEastAsia" w:hAnsiTheme="minorEastAsia" w:cstheme="majorHAnsi"/>
                <w:sz w:val="20"/>
                <w:szCs w:val="20"/>
              </w:rPr>
              <w:t>A.12.6.1</w:t>
            </w:r>
            <w:r w:rsidRPr="00876704">
              <w:rPr>
                <w:rFonts w:asciiTheme="minorEastAsia" w:hAnsiTheme="minorEastAsia" w:cstheme="majorHAnsi"/>
                <w:sz w:val="20"/>
                <w:szCs w:val="20"/>
              </w:rPr>
              <w:br/>
              <w:t>旧：</w:t>
            </w:r>
            <w:r w:rsidRPr="00876704">
              <w:rPr>
                <w:rFonts w:asciiTheme="minorEastAsia" w:hAnsiTheme="minorEastAsia" w:cstheme="majorHAnsi" w:hint="eastAsia"/>
                <w:kern w:val="0"/>
                <w:sz w:val="20"/>
                <w:szCs w:val="20"/>
              </w:rPr>
              <w:t>A.12.6.1</w:t>
            </w:r>
          </w:p>
        </w:tc>
        <w:tc>
          <w:tcPr>
            <w:tcW w:w="1843" w:type="dxa"/>
          </w:tcPr>
          <w:p w:rsidR="0014716C" w:rsidRPr="00876704" w:rsidRDefault="0014716C" w:rsidP="003D598A">
            <w:pPr>
              <w:rPr>
                <w:rFonts w:asciiTheme="minorEastAsia" w:hAnsiTheme="minorEastAsia" w:cstheme="majorHAnsi"/>
                <w:sz w:val="20"/>
                <w:szCs w:val="20"/>
              </w:rPr>
            </w:pPr>
            <w:r w:rsidRPr="00876704">
              <w:rPr>
                <w:rFonts w:asciiTheme="minorEastAsia" w:hAnsiTheme="minorEastAsia" w:cstheme="majorHAnsi"/>
                <w:sz w:val="20"/>
                <w:szCs w:val="20"/>
              </w:rPr>
              <w:t>技術的</w:t>
            </w:r>
            <w:r w:rsidR="002801A2" w:rsidRPr="00876704">
              <w:rPr>
                <w:rFonts w:asciiTheme="minorEastAsia" w:hAnsiTheme="minorEastAsia" w:cstheme="majorHAnsi" w:hint="eastAsia"/>
                <w:sz w:val="20"/>
                <w:szCs w:val="20"/>
              </w:rPr>
              <w:t>な脆弱性</w:t>
            </w:r>
            <w:r w:rsidRPr="00876704">
              <w:rPr>
                <w:rFonts w:asciiTheme="minorEastAsia" w:hAnsiTheme="minorEastAsia" w:cstheme="majorHAnsi"/>
                <w:sz w:val="20"/>
                <w:szCs w:val="20"/>
              </w:rPr>
              <w:t>の管理</w:t>
            </w:r>
          </w:p>
        </w:tc>
        <w:tc>
          <w:tcPr>
            <w:tcW w:w="3429" w:type="dxa"/>
          </w:tcPr>
          <w:p w:rsidR="002801A2" w:rsidRPr="00876704" w:rsidRDefault="0014716C" w:rsidP="002801A2">
            <w:pPr>
              <w:rPr>
                <w:rFonts w:asciiTheme="minorEastAsia" w:hAnsiTheme="minorEastAsia" w:cstheme="majorHAnsi"/>
                <w:sz w:val="20"/>
                <w:szCs w:val="20"/>
              </w:rPr>
            </w:pPr>
            <w:r w:rsidRPr="00876704">
              <w:rPr>
                <w:rFonts w:asciiTheme="minorEastAsia" w:hAnsiTheme="minorEastAsia" w:cstheme="majorHAnsi"/>
                <w:sz w:val="20"/>
                <w:szCs w:val="20"/>
              </w:rPr>
              <w:t>利用中の情報システムの技術的</w:t>
            </w:r>
            <w:r w:rsidR="002801A2" w:rsidRPr="00876704">
              <w:rPr>
                <w:rFonts w:asciiTheme="minorEastAsia" w:hAnsiTheme="minorEastAsia" w:cstheme="majorHAnsi" w:hint="eastAsia"/>
                <w:sz w:val="20"/>
                <w:szCs w:val="20"/>
              </w:rPr>
              <w:t>な脆弱性</w:t>
            </w:r>
            <w:r w:rsidRPr="00876704">
              <w:rPr>
                <w:rFonts w:asciiTheme="minorEastAsia" w:hAnsiTheme="minorEastAsia" w:cstheme="majorHAnsi"/>
                <w:sz w:val="20"/>
                <w:szCs w:val="20"/>
              </w:rPr>
              <w:t>に関する情報は、時機を失せずに獲得</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p w:rsidR="002801A2" w:rsidRPr="00876704" w:rsidRDefault="0014716C" w:rsidP="002801A2">
            <w:pPr>
              <w:rPr>
                <w:rFonts w:asciiTheme="minorEastAsia" w:hAnsiTheme="minorEastAsia" w:cstheme="majorHAnsi"/>
                <w:sz w:val="20"/>
                <w:szCs w:val="20"/>
              </w:rPr>
            </w:pPr>
            <w:r w:rsidRPr="00876704">
              <w:rPr>
                <w:rFonts w:asciiTheme="minorEastAsia" w:hAnsiTheme="minorEastAsia" w:cstheme="majorHAnsi"/>
                <w:sz w:val="20"/>
                <w:szCs w:val="20"/>
              </w:rPr>
              <w:t>また、そのような</w:t>
            </w:r>
            <w:r w:rsidR="002801A2" w:rsidRPr="00876704">
              <w:rPr>
                <w:rFonts w:asciiTheme="minorEastAsia" w:hAnsiTheme="minorEastAsia" w:cstheme="majorHAnsi" w:hint="eastAsia"/>
                <w:sz w:val="20"/>
                <w:szCs w:val="20"/>
              </w:rPr>
              <w:t>脆弱性</w:t>
            </w:r>
            <w:r w:rsidRPr="00876704">
              <w:rPr>
                <w:rFonts w:asciiTheme="minorEastAsia" w:hAnsiTheme="minorEastAsia" w:cstheme="majorHAnsi"/>
                <w:sz w:val="20"/>
                <w:szCs w:val="20"/>
              </w:rPr>
              <w:t>に組織がさらされている状況を評価</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p w:rsidR="0014716C" w:rsidRPr="00876704" w:rsidRDefault="0014716C" w:rsidP="002801A2">
            <w:pPr>
              <w:rPr>
                <w:rFonts w:asciiTheme="minorEastAsia" w:hAnsiTheme="minorEastAsia" w:cstheme="majorHAnsi"/>
                <w:sz w:val="20"/>
                <w:szCs w:val="20"/>
              </w:rPr>
            </w:pPr>
            <w:r w:rsidRPr="00876704">
              <w:rPr>
                <w:rFonts w:asciiTheme="minorEastAsia" w:hAnsiTheme="minorEastAsia" w:cstheme="majorHAnsi"/>
                <w:sz w:val="20"/>
                <w:szCs w:val="20"/>
              </w:rPr>
              <w:t>さらに、それらと関連するリスクに対処するために、適切な手段をと</w:t>
            </w:r>
            <w:r w:rsidR="00B4152A" w:rsidRPr="00876704">
              <w:rPr>
                <w:rFonts w:asciiTheme="minorEastAsia" w:hAnsiTheme="minorEastAsia" w:cstheme="majorHAnsi" w:hint="eastAsia"/>
                <w:sz w:val="20"/>
                <w:szCs w:val="20"/>
              </w:rPr>
              <w:t>る</w:t>
            </w:r>
            <w:r w:rsidRPr="00876704">
              <w:rPr>
                <w:rFonts w:asciiTheme="minorEastAsia" w:hAnsiTheme="minorEastAsia" w:cstheme="majorHAnsi"/>
                <w:sz w:val="20"/>
                <w:szCs w:val="20"/>
              </w:rPr>
              <w:t>。</w:t>
            </w:r>
          </w:p>
        </w:tc>
        <w:tc>
          <w:tcPr>
            <w:tcW w:w="3430" w:type="dxa"/>
            <w:gridSpan w:val="2"/>
          </w:tcPr>
          <w:p w:rsidR="00C67101" w:rsidRPr="00876704" w:rsidRDefault="009E759B" w:rsidP="007E170A">
            <w:pPr>
              <w:widowControl/>
              <w:tabs>
                <w:tab w:val="center" w:pos="1607"/>
              </w:tabs>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毎月マイクロソフトが発表するWindows に関する脆弱性情報を収集し、どのように対処すべきか検討するミーティングを毎月定期的に開いている。12.6.1</w:t>
            </w:r>
          </w:p>
        </w:tc>
      </w:tr>
      <w:tr w:rsidR="0014716C" w:rsidRPr="00876704" w:rsidTr="0014716C">
        <w:tc>
          <w:tcPr>
            <w:tcW w:w="1242" w:type="dxa"/>
            <w:shd w:val="clear" w:color="auto" w:fill="FABF8F" w:themeFill="accent6" w:themeFillTint="99"/>
          </w:tcPr>
          <w:p w:rsidR="0014716C" w:rsidRPr="00876704" w:rsidRDefault="0014716C" w:rsidP="003D598A">
            <w:pPr>
              <w:rPr>
                <w:rFonts w:asciiTheme="minorEastAsia" w:hAnsiTheme="minorEastAsia" w:cstheme="majorHAnsi"/>
                <w:sz w:val="20"/>
                <w:szCs w:val="20"/>
              </w:rPr>
            </w:pPr>
            <w:r w:rsidRPr="00876704">
              <w:rPr>
                <w:rFonts w:asciiTheme="minorEastAsia" w:hAnsiTheme="minorEastAsia" w:cstheme="majorHAnsi"/>
                <w:sz w:val="20"/>
                <w:szCs w:val="20"/>
              </w:rPr>
              <w:t>A.12.6.2</w:t>
            </w:r>
            <w:r w:rsidRPr="00876704">
              <w:rPr>
                <w:rFonts w:asciiTheme="minorEastAsia" w:hAnsiTheme="minorEastAsia" w:cstheme="majorHAnsi"/>
                <w:sz w:val="20"/>
                <w:szCs w:val="20"/>
              </w:rPr>
              <w:br/>
              <w:t>旧：</w:t>
            </w:r>
            <w:r w:rsidRPr="00876704">
              <w:rPr>
                <w:rFonts w:asciiTheme="minorEastAsia" w:hAnsiTheme="minorEastAsia" w:cstheme="majorHAnsi" w:hint="eastAsia"/>
                <w:sz w:val="20"/>
                <w:szCs w:val="20"/>
              </w:rPr>
              <w:t>N/A</w:t>
            </w:r>
          </w:p>
        </w:tc>
        <w:tc>
          <w:tcPr>
            <w:tcW w:w="1843" w:type="dxa"/>
            <w:shd w:val="clear" w:color="auto" w:fill="FABF8F" w:themeFill="accent6" w:themeFillTint="99"/>
          </w:tcPr>
          <w:p w:rsidR="0014716C" w:rsidRPr="00876704" w:rsidRDefault="0014716C" w:rsidP="003D598A">
            <w:pPr>
              <w:rPr>
                <w:rFonts w:asciiTheme="minorEastAsia" w:hAnsiTheme="minorEastAsia" w:cstheme="majorHAnsi"/>
                <w:sz w:val="20"/>
                <w:szCs w:val="20"/>
              </w:rPr>
            </w:pPr>
            <w:r w:rsidRPr="00876704">
              <w:rPr>
                <w:rFonts w:asciiTheme="minorEastAsia" w:hAnsiTheme="minorEastAsia" w:cstheme="majorHAnsi"/>
                <w:sz w:val="20"/>
                <w:szCs w:val="20"/>
              </w:rPr>
              <w:t>ソフトウェアのインストールの制限</w:t>
            </w:r>
          </w:p>
        </w:tc>
        <w:tc>
          <w:tcPr>
            <w:tcW w:w="3429" w:type="dxa"/>
            <w:shd w:val="clear" w:color="auto" w:fill="FABF8F" w:themeFill="accent6" w:themeFillTint="99"/>
          </w:tcPr>
          <w:p w:rsidR="0014716C" w:rsidRPr="00876704" w:rsidRDefault="0014716C" w:rsidP="003D598A">
            <w:pPr>
              <w:rPr>
                <w:rFonts w:asciiTheme="minorEastAsia" w:hAnsiTheme="minorEastAsia" w:cstheme="majorHAnsi"/>
                <w:sz w:val="20"/>
                <w:szCs w:val="20"/>
              </w:rPr>
            </w:pPr>
            <w:r w:rsidRPr="00876704">
              <w:rPr>
                <w:rFonts w:asciiTheme="minorEastAsia" w:hAnsiTheme="minorEastAsia" w:cstheme="majorHAnsi"/>
                <w:sz w:val="20"/>
                <w:szCs w:val="20"/>
              </w:rPr>
              <w:t>利用者によるソフトウェアのインストールを管理する規則を確立し、実</w:t>
            </w:r>
            <w:r w:rsidRPr="00876704">
              <w:rPr>
                <w:rFonts w:asciiTheme="minorEastAsia" w:hAnsiTheme="minorEastAsia" w:cstheme="majorHAnsi"/>
                <w:sz w:val="20"/>
                <w:szCs w:val="20"/>
              </w:rPr>
              <w:lastRenderedPageBreak/>
              <w:t>施</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14716C" w:rsidRPr="00876704" w:rsidRDefault="007E170A" w:rsidP="007E170A">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lastRenderedPageBreak/>
              <w:t>社員がインストールできるソフトウェアのホワイトリストを作成し、そ</w:t>
            </w:r>
            <w:r w:rsidRPr="00876704">
              <w:rPr>
                <w:rFonts w:asciiTheme="minorEastAsia" w:hAnsiTheme="minorEastAsia" w:cstheme="majorHAnsi" w:hint="eastAsia"/>
                <w:kern w:val="0"/>
                <w:sz w:val="20"/>
                <w:szCs w:val="20"/>
              </w:rPr>
              <w:lastRenderedPageBreak/>
              <w:t>れに従ってインストールを許可している。12.6.2</w:t>
            </w:r>
          </w:p>
        </w:tc>
      </w:tr>
      <w:tr w:rsidR="00F9649A" w:rsidRPr="00876704" w:rsidTr="001079B2">
        <w:tc>
          <w:tcPr>
            <w:tcW w:w="7905" w:type="dxa"/>
            <w:gridSpan w:val="4"/>
            <w:shd w:val="clear" w:color="auto" w:fill="CCECFF"/>
          </w:tcPr>
          <w:p w:rsidR="00F9649A" w:rsidRPr="00876704" w:rsidRDefault="00F9649A" w:rsidP="00F9649A">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lastRenderedPageBreak/>
              <w:t>A.12.7</w:t>
            </w:r>
            <w:r w:rsidRPr="00876704">
              <w:rPr>
                <w:rFonts w:asciiTheme="minorEastAsia" w:hAnsiTheme="minorEastAsia" w:cstheme="majorHAnsi"/>
                <w:kern w:val="0"/>
                <w:sz w:val="20"/>
                <w:szCs w:val="20"/>
              </w:rPr>
              <w:tab/>
              <w:t>情報システムの監査に対する管理策</w:t>
            </w:r>
          </w:p>
        </w:tc>
        <w:tc>
          <w:tcPr>
            <w:tcW w:w="2039" w:type="dxa"/>
            <w:shd w:val="clear" w:color="auto" w:fill="CCECFF"/>
          </w:tcPr>
          <w:p w:rsidR="00F9649A"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F9649A" w:rsidRPr="00876704">
              <w:rPr>
                <w:rFonts w:asciiTheme="minorEastAsia" w:hAnsiTheme="minorEastAsia" w:cstheme="majorHAnsi"/>
                <w:kern w:val="0"/>
                <w:sz w:val="20"/>
                <w:szCs w:val="20"/>
              </w:rPr>
              <w:t>の影響：</w:t>
            </w:r>
            <w:r w:rsidR="0014716C" w:rsidRPr="00876704">
              <w:rPr>
                <w:rFonts w:asciiTheme="minorEastAsia" w:hAnsiTheme="minorEastAsia" w:cstheme="majorHAnsi" w:hint="eastAsia"/>
                <w:kern w:val="0"/>
                <w:sz w:val="20"/>
                <w:szCs w:val="20"/>
              </w:rPr>
              <w:t>小</w:t>
            </w:r>
          </w:p>
        </w:tc>
      </w:tr>
      <w:tr w:rsidR="00F9649A" w:rsidRPr="00876704" w:rsidTr="00AD26CB">
        <w:tc>
          <w:tcPr>
            <w:tcW w:w="9944" w:type="dxa"/>
            <w:gridSpan w:val="5"/>
          </w:tcPr>
          <w:p w:rsidR="00F9649A" w:rsidRPr="00876704" w:rsidRDefault="00F9649A"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運用システムに対する監査活動の影響を最小限にするため。</w:t>
            </w:r>
          </w:p>
        </w:tc>
      </w:tr>
      <w:tr w:rsidR="003D598A" w:rsidRPr="00876704" w:rsidTr="003D598A">
        <w:tc>
          <w:tcPr>
            <w:tcW w:w="1242" w:type="dxa"/>
          </w:tcPr>
          <w:p w:rsidR="003D598A" w:rsidRPr="00876704" w:rsidRDefault="003D598A" w:rsidP="003D598A">
            <w:pPr>
              <w:rPr>
                <w:rFonts w:asciiTheme="minorEastAsia" w:hAnsiTheme="minorEastAsia" w:cstheme="majorHAnsi"/>
                <w:sz w:val="20"/>
                <w:szCs w:val="20"/>
              </w:rPr>
            </w:pPr>
            <w:r w:rsidRPr="00876704">
              <w:rPr>
                <w:rFonts w:asciiTheme="minorEastAsia" w:hAnsiTheme="minorEastAsia" w:cstheme="majorHAnsi"/>
                <w:sz w:val="20"/>
                <w:szCs w:val="20"/>
              </w:rPr>
              <w:t>A.12.7.1</w:t>
            </w:r>
            <w:r w:rsidRPr="00876704">
              <w:rPr>
                <w:rFonts w:asciiTheme="minorEastAsia" w:hAnsiTheme="minorEastAsia" w:cstheme="majorHAnsi"/>
                <w:sz w:val="20"/>
                <w:szCs w:val="20"/>
              </w:rPr>
              <w:br/>
              <w:t>旧：</w:t>
            </w:r>
            <w:r w:rsidR="0014716C" w:rsidRPr="00876704">
              <w:rPr>
                <w:rFonts w:asciiTheme="minorEastAsia" w:hAnsiTheme="minorEastAsia" w:cstheme="majorHAnsi"/>
                <w:sz w:val="20"/>
                <w:szCs w:val="20"/>
              </w:rPr>
              <w:t>A.15.3.1</w:t>
            </w:r>
          </w:p>
        </w:tc>
        <w:tc>
          <w:tcPr>
            <w:tcW w:w="1843" w:type="dxa"/>
          </w:tcPr>
          <w:p w:rsidR="003D598A" w:rsidRPr="00876704" w:rsidRDefault="003D598A" w:rsidP="003D598A">
            <w:pPr>
              <w:rPr>
                <w:rFonts w:asciiTheme="minorEastAsia" w:hAnsiTheme="minorEastAsia" w:cstheme="majorHAnsi"/>
                <w:sz w:val="20"/>
                <w:szCs w:val="20"/>
              </w:rPr>
            </w:pPr>
            <w:r w:rsidRPr="00876704">
              <w:rPr>
                <w:rFonts w:asciiTheme="minorEastAsia" w:hAnsiTheme="minorEastAsia" w:cstheme="majorHAnsi"/>
                <w:sz w:val="20"/>
                <w:szCs w:val="20"/>
              </w:rPr>
              <w:t>情報システムの監査に対する管理策</w:t>
            </w:r>
          </w:p>
        </w:tc>
        <w:tc>
          <w:tcPr>
            <w:tcW w:w="3429" w:type="dxa"/>
          </w:tcPr>
          <w:p w:rsidR="003D598A" w:rsidRPr="00876704" w:rsidRDefault="003D598A" w:rsidP="00F579FC">
            <w:pPr>
              <w:rPr>
                <w:rFonts w:asciiTheme="minorEastAsia" w:hAnsiTheme="minorEastAsia" w:cstheme="majorHAnsi"/>
                <w:sz w:val="20"/>
                <w:szCs w:val="20"/>
              </w:rPr>
            </w:pPr>
            <w:r w:rsidRPr="00876704">
              <w:rPr>
                <w:rFonts w:asciiTheme="minorEastAsia" w:hAnsiTheme="minorEastAsia" w:cstheme="majorHAnsi"/>
                <w:sz w:val="20"/>
                <w:szCs w:val="20"/>
              </w:rPr>
              <w:t>運用システム</w:t>
            </w:r>
            <w:r w:rsidR="00F579FC" w:rsidRPr="00876704">
              <w:rPr>
                <w:rFonts w:asciiTheme="minorEastAsia" w:hAnsiTheme="minorEastAsia" w:cstheme="majorHAnsi" w:hint="eastAsia"/>
                <w:sz w:val="20"/>
                <w:szCs w:val="20"/>
              </w:rPr>
              <w:t>の</w:t>
            </w:r>
            <w:r w:rsidRPr="00876704">
              <w:rPr>
                <w:rFonts w:asciiTheme="minorEastAsia" w:hAnsiTheme="minorEastAsia" w:cstheme="majorHAnsi"/>
                <w:sz w:val="20"/>
                <w:szCs w:val="20"/>
              </w:rPr>
              <w:t>検証</w:t>
            </w:r>
            <w:r w:rsidR="001B75B7" w:rsidRPr="00876704">
              <w:rPr>
                <w:rFonts w:asciiTheme="minorEastAsia" w:hAnsiTheme="minorEastAsia" w:cstheme="majorHAnsi" w:hint="eastAsia"/>
                <w:sz w:val="20"/>
                <w:szCs w:val="20"/>
              </w:rPr>
              <w:t>に必要な</w:t>
            </w:r>
            <w:r w:rsidRPr="00876704">
              <w:rPr>
                <w:rFonts w:asciiTheme="minorEastAsia" w:hAnsiTheme="minorEastAsia" w:cstheme="majorHAnsi"/>
                <w:sz w:val="20"/>
                <w:szCs w:val="20"/>
              </w:rPr>
              <w:t>監査</w:t>
            </w:r>
            <w:r w:rsidR="00F579FC" w:rsidRPr="00876704">
              <w:rPr>
                <w:rFonts w:asciiTheme="minorEastAsia" w:hAnsiTheme="minorEastAsia" w:cstheme="majorHAnsi" w:hint="eastAsia"/>
                <w:sz w:val="20"/>
                <w:szCs w:val="20"/>
              </w:rPr>
              <w:t>は、その</w:t>
            </w:r>
            <w:r w:rsidRPr="00876704">
              <w:rPr>
                <w:rFonts w:asciiTheme="minorEastAsia" w:hAnsiTheme="minorEastAsia" w:cstheme="majorHAnsi"/>
                <w:sz w:val="20"/>
                <w:szCs w:val="20"/>
              </w:rPr>
              <w:t>要求事項及び監査活動</w:t>
            </w:r>
            <w:r w:rsidR="00F579FC" w:rsidRPr="00876704">
              <w:rPr>
                <w:rFonts w:asciiTheme="minorEastAsia" w:hAnsiTheme="minorEastAsia" w:cstheme="majorHAnsi" w:hint="eastAsia"/>
                <w:sz w:val="20"/>
                <w:szCs w:val="20"/>
              </w:rPr>
              <w:t>が</w:t>
            </w:r>
            <w:r w:rsidRPr="00876704">
              <w:rPr>
                <w:rFonts w:asciiTheme="minorEastAsia" w:hAnsiTheme="minorEastAsia" w:cstheme="majorHAnsi"/>
                <w:sz w:val="20"/>
                <w:szCs w:val="20"/>
              </w:rPr>
              <w:t>業務プロセスの中断を最小限に抑える</w:t>
            </w:r>
            <w:r w:rsidR="00F579FC" w:rsidRPr="00876704">
              <w:rPr>
                <w:rFonts w:asciiTheme="minorEastAsia" w:hAnsiTheme="minorEastAsia" w:cstheme="majorHAnsi" w:hint="eastAsia"/>
                <w:sz w:val="20"/>
                <w:szCs w:val="20"/>
              </w:rPr>
              <w:t>ように</w:t>
            </w:r>
            <w:r w:rsidRPr="00876704">
              <w:rPr>
                <w:rFonts w:asciiTheme="minorEastAsia" w:hAnsiTheme="minorEastAsia" w:cstheme="majorHAnsi"/>
                <w:sz w:val="20"/>
                <w:szCs w:val="20"/>
              </w:rPr>
              <w:t>慎重に計画し</w:t>
            </w:r>
            <w:r w:rsidR="008574A1" w:rsidRPr="00876704">
              <w:rPr>
                <w:rFonts w:asciiTheme="minorEastAsia" w:hAnsiTheme="minorEastAsia" w:cstheme="majorHAnsi"/>
                <w:sz w:val="20"/>
                <w:szCs w:val="20"/>
              </w:rPr>
              <w:t>、</w:t>
            </w:r>
            <w:r w:rsidRPr="00876704">
              <w:rPr>
                <w:rFonts w:asciiTheme="minorEastAsia" w:hAnsiTheme="minorEastAsia" w:cstheme="majorHAnsi"/>
                <w:sz w:val="20"/>
                <w:szCs w:val="20"/>
              </w:rPr>
              <w:t>合意</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14716C" w:rsidRPr="00876704" w:rsidRDefault="0014716C" w:rsidP="003F11E4">
            <w:pPr>
              <w:widowControl/>
              <w:jc w:val="left"/>
              <w:rPr>
                <w:rFonts w:asciiTheme="minorEastAsia" w:hAnsiTheme="minorEastAsia" w:cstheme="majorHAnsi"/>
                <w:kern w:val="0"/>
                <w:sz w:val="20"/>
                <w:szCs w:val="20"/>
              </w:rPr>
            </w:pPr>
          </w:p>
        </w:tc>
      </w:tr>
    </w:tbl>
    <w:p w:rsidR="00F9649A" w:rsidRPr="00876704" w:rsidRDefault="00F9649A" w:rsidP="00F84990">
      <w:pPr>
        <w:widowControl/>
        <w:shd w:val="clear" w:color="auto" w:fill="FFFFFF"/>
        <w:jc w:val="left"/>
        <w:rPr>
          <w:rFonts w:asciiTheme="minorEastAsia" w:hAnsiTheme="minorEastAsia" w:cstheme="majorHAnsi"/>
          <w:kern w:val="0"/>
          <w:sz w:val="20"/>
          <w:szCs w:val="20"/>
        </w:rPr>
      </w:pPr>
    </w:p>
    <w:tbl>
      <w:tblPr>
        <w:tblStyle w:val="a7"/>
        <w:tblW w:w="0" w:type="auto"/>
        <w:tblLook w:val="04A0"/>
      </w:tblPr>
      <w:tblGrid>
        <w:gridCol w:w="1242"/>
        <w:gridCol w:w="1843"/>
        <w:gridCol w:w="3429"/>
        <w:gridCol w:w="1391"/>
        <w:gridCol w:w="2039"/>
      </w:tblGrid>
      <w:tr w:rsidR="00C619C9" w:rsidRPr="00876704" w:rsidTr="00A7337C">
        <w:tc>
          <w:tcPr>
            <w:tcW w:w="9944" w:type="dxa"/>
            <w:gridSpan w:val="5"/>
            <w:shd w:val="clear" w:color="auto" w:fill="17365D" w:themeFill="text2" w:themeFillShade="BF"/>
          </w:tcPr>
          <w:p w:rsidR="00C619C9" w:rsidRPr="00876704" w:rsidRDefault="003B1077" w:rsidP="00C619C9">
            <w:pPr>
              <w:widowControl/>
              <w:jc w:val="left"/>
              <w:rPr>
                <w:rFonts w:asciiTheme="minorEastAsia" w:hAnsiTheme="minorEastAsia" w:cstheme="majorHAnsi"/>
                <w:b/>
                <w:color w:val="FFFFFF" w:themeColor="background1"/>
                <w:kern w:val="0"/>
                <w:sz w:val="20"/>
                <w:szCs w:val="20"/>
              </w:rPr>
            </w:pPr>
            <w:r w:rsidRPr="00876704">
              <w:rPr>
                <w:rFonts w:asciiTheme="minorEastAsia" w:hAnsiTheme="minorEastAsia" w:cstheme="majorHAnsi"/>
                <w:b/>
                <w:color w:val="FFFFFF" w:themeColor="background1"/>
                <w:kern w:val="0"/>
                <w:sz w:val="20"/>
                <w:szCs w:val="20"/>
              </w:rPr>
              <w:t>A.13　通信の</w:t>
            </w:r>
            <w:r w:rsidR="001C354F" w:rsidRPr="00876704">
              <w:rPr>
                <w:rFonts w:asciiTheme="minorEastAsia" w:hAnsiTheme="minorEastAsia" w:cstheme="majorHAnsi"/>
                <w:b/>
                <w:color w:val="FFFFFF" w:themeColor="background1"/>
                <w:kern w:val="0"/>
                <w:sz w:val="20"/>
                <w:szCs w:val="20"/>
              </w:rPr>
              <w:t>セキュリティ</w:t>
            </w:r>
          </w:p>
        </w:tc>
      </w:tr>
      <w:tr w:rsidR="00C619C9" w:rsidRPr="00876704" w:rsidTr="001079B2">
        <w:tc>
          <w:tcPr>
            <w:tcW w:w="7905" w:type="dxa"/>
            <w:gridSpan w:val="4"/>
            <w:shd w:val="clear" w:color="auto" w:fill="CCECFF"/>
          </w:tcPr>
          <w:p w:rsidR="00C619C9" w:rsidRPr="00876704" w:rsidRDefault="00F9649A" w:rsidP="00F9649A">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A.13.1</w:t>
            </w:r>
            <w:r w:rsidRPr="00876704">
              <w:rPr>
                <w:rFonts w:asciiTheme="minorEastAsia" w:hAnsiTheme="minorEastAsia" w:cstheme="majorHAnsi"/>
                <w:kern w:val="0"/>
                <w:sz w:val="20"/>
                <w:szCs w:val="20"/>
              </w:rPr>
              <w:tab/>
              <w:t>ネットワーク</w:t>
            </w:r>
            <w:r w:rsidR="001C354F" w:rsidRPr="00876704">
              <w:rPr>
                <w:rFonts w:asciiTheme="minorEastAsia" w:hAnsiTheme="minorEastAsia" w:cstheme="majorHAnsi"/>
                <w:kern w:val="0"/>
                <w:sz w:val="20"/>
                <w:szCs w:val="20"/>
              </w:rPr>
              <w:t>セキュリティ</w:t>
            </w:r>
            <w:r w:rsidRPr="00876704">
              <w:rPr>
                <w:rFonts w:asciiTheme="minorEastAsia" w:hAnsiTheme="minorEastAsia" w:cstheme="majorHAnsi"/>
                <w:kern w:val="0"/>
                <w:sz w:val="20"/>
                <w:szCs w:val="20"/>
              </w:rPr>
              <w:t>管理</w:t>
            </w:r>
          </w:p>
        </w:tc>
        <w:tc>
          <w:tcPr>
            <w:tcW w:w="2039" w:type="dxa"/>
            <w:shd w:val="clear" w:color="auto" w:fill="CCECFF"/>
          </w:tcPr>
          <w:p w:rsidR="00C619C9" w:rsidRPr="00876704" w:rsidRDefault="008F7736"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C619C9" w:rsidRPr="00876704">
              <w:rPr>
                <w:rFonts w:asciiTheme="minorEastAsia" w:hAnsiTheme="minorEastAsia" w:cstheme="majorHAnsi"/>
                <w:kern w:val="0"/>
                <w:sz w:val="20"/>
                <w:szCs w:val="20"/>
              </w:rPr>
              <w:t>の影響：</w:t>
            </w:r>
            <w:r w:rsidR="00064305" w:rsidRPr="00876704">
              <w:rPr>
                <w:rFonts w:asciiTheme="minorEastAsia" w:hAnsiTheme="minorEastAsia" w:cstheme="majorHAnsi" w:hint="eastAsia"/>
                <w:kern w:val="0"/>
                <w:sz w:val="20"/>
                <w:szCs w:val="20"/>
              </w:rPr>
              <w:t>小</w:t>
            </w:r>
          </w:p>
        </w:tc>
      </w:tr>
      <w:tr w:rsidR="00C619C9" w:rsidRPr="00876704" w:rsidTr="00C619C9">
        <w:tc>
          <w:tcPr>
            <w:tcW w:w="9944" w:type="dxa"/>
            <w:gridSpan w:val="5"/>
          </w:tcPr>
          <w:p w:rsidR="00C619C9" w:rsidRPr="00876704" w:rsidRDefault="00C619C9"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ネットワークにおける情報の保護</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及びネットワークを支える情報処理施設の保護を確実にするため。</w:t>
            </w:r>
          </w:p>
        </w:tc>
      </w:tr>
      <w:tr w:rsidR="00064305" w:rsidRPr="00876704" w:rsidTr="003D598A">
        <w:tc>
          <w:tcPr>
            <w:tcW w:w="1242" w:type="dxa"/>
          </w:tcPr>
          <w:p w:rsidR="00064305" w:rsidRPr="00876704" w:rsidRDefault="00064305" w:rsidP="003D598A">
            <w:pPr>
              <w:rPr>
                <w:rFonts w:asciiTheme="minorEastAsia" w:hAnsiTheme="minorEastAsia" w:cstheme="majorHAnsi"/>
                <w:sz w:val="20"/>
                <w:szCs w:val="20"/>
              </w:rPr>
            </w:pPr>
            <w:r w:rsidRPr="00876704">
              <w:rPr>
                <w:rFonts w:asciiTheme="minorEastAsia" w:hAnsiTheme="minorEastAsia" w:cstheme="majorHAnsi"/>
                <w:sz w:val="20"/>
                <w:szCs w:val="20"/>
              </w:rPr>
              <w:t>A.13.1.1</w:t>
            </w:r>
            <w:r w:rsidRPr="00876704">
              <w:rPr>
                <w:rFonts w:asciiTheme="minorEastAsia" w:hAnsiTheme="minorEastAsia" w:cstheme="majorHAnsi"/>
                <w:sz w:val="20"/>
                <w:szCs w:val="20"/>
              </w:rPr>
              <w:br/>
              <w:t>旧：A.10.6.1</w:t>
            </w:r>
          </w:p>
        </w:tc>
        <w:tc>
          <w:tcPr>
            <w:tcW w:w="1843" w:type="dxa"/>
          </w:tcPr>
          <w:p w:rsidR="00064305" w:rsidRPr="00876704" w:rsidRDefault="00064305" w:rsidP="003D598A">
            <w:pPr>
              <w:rPr>
                <w:rFonts w:asciiTheme="minorEastAsia" w:hAnsiTheme="minorEastAsia" w:cstheme="majorHAnsi"/>
                <w:sz w:val="20"/>
                <w:szCs w:val="20"/>
              </w:rPr>
            </w:pPr>
            <w:r w:rsidRPr="00876704">
              <w:rPr>
                <w:rFonts w:asciiTheme="minorEastAsia" w:hAnsiTheme="minorEastAsia" w:cstheme="majorHAnsi"/>
                <w:sz w:val="20"/>
                <w:szCs w:val="20"/>
              </w:rPr>
              <w:t>ネットワーク管理策</w:t>
            </w:r>
          </w:p>
        </w:tc>
        <w:tc>
          <w:tcPr>
            <w:tcW w:w="3429" w:type="dxa"/>
          </w:tcPr>
          <w:p w:rsidR="00064305" w:rsidRPr="00876704" w:rsidRDefault="00064305" w:rsidP="003D598A">
            <w:pPr>
              <w:rPr>
                <w:rFonts w:asciiTheme="minorEastAsia" w:hAnsiTheme="minorEastAsia" w:cstheme="majorHAnsi"/>
                <w:sz w:val="20"/>
                <w:szCs w:val="20"/>
              </w:rPr>
            </w:pPr>
            <w:r w:rsidRPr="00876704">
              <w:rPr>
                <w:rFonts w:asciiTheme="minorEastAsia" w:hAnsiTheme="minorEastAsia" w:cstheme="majorHAnsi"/>
                <w:sz w:val="20"/>
                <w:szCs w:val="20"/>
              </w:rPr>
              <w:t>システム及びアプリケーション内の情報を保護するために、ネットワークを管理し、制御</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064305" w:rsidRPr="00876704" w:rsidRDefault="00064305" w:rsidP="00DC6EB7">
            <w:pPr>
              <w:widowControl/>
              <w:tabs>
                <w:tab w:val="center" w:pos="1607"/>
              </w:tabs>
              <w:jc w:val="left"/>
              <w:rPr>
                <w:rFonts w:asciiTheme="minorEastAsia" w:hAnsiTheme="minorEastAsia" w:cstheme="majorHAnsi"/>
                <w:kern w:val="0"/>
                <w:sz w:val="20"/>
                <w:szCs w:val="20"/>
              </w:rPr>
            </w:pPr>
          </w:p>
        </w:tc>
      </w:tr>
      <w:tr w:rsidR="00064305" w:rsidRPr="00876704" w:rsidTr="003D598A">
        <w:tc>
          <w:tcPr>
            <w:tcW w:w="1242" w:type="dxa"/>
          </w:tcPr>
          <w:p w:rsidR="00064305" w:rsidRPr="00876704" w:rsidRDefault="00064305" w:rsidP="003D598A">
            <w:pPr>
              <w:rPr>
                <w:rFonts w:asciiTheme="minorEastAsia" w:hAnsiTheme="minorEastAsia" w:cstheme="majorHAnsi"/>
                <w:sz w:val="20"/>
                <w:szCs w:val="20"/>
              </w:rPr>
            </w:pPr>
            <w:r w:rsidRPr="00876704">
              <w:rPr>
                <w:rFonts w:asciiTheme="minorEastAsia" w:hAnsiTheme="minorEastAsia" w:cstheme="majorHAnsi"/>
                <w:sz w:val="20"/>
                <w:szCs w:val="20"/>
              </w:rPr>
              <w:t>A.13.1.2</w:t>
            </w:r>
            <w:r w:rsidRPr="00876704">
              <w:rPr>
                <w:rFonts w:asciiTheme="minorEastAsia" w:hAnsiTheme="minorEastAsia" w:cstheme="majorHAnsi"/>
                <w:sz w:val="20"/>
                <w:szCs w:val="20"/>
              </w:rPr>
              <w:br/>
              <w:t>旧：A.10.6.2</w:t>
            </w:r>
          </w:p>
        </w:tc>
        <w:tc>
          <w:tcPr>
            <w:tcW w:w="1843" w:type="dxa"/>
          </w:tcPr>
          <w:p w:rsidR="00064305" w:rsidRPr="00876704" w:rsidRDefault="00064305" w:rsidP="003D598A">
            <w:pPr>
              <w:rPr>
                <w:rFonts w:asciiTheme="minorEastAsia" w:hAnsiTheme="minorEastAsia" w:cstheme="majorHAnsi"/>
                <w:sz w:val="20"/>
                <w:szCs w:val="20"/>
              </w:rPr>
            </w:pPr>
            <w:r w:rsidRPr="00876704">
              <w:rPr>
                <w:rFonts w:asciiTheme="minorEastAsia" w:hAnsiTheme="minorEastAsia" w:cstheme="majorHAnsi"/>
                <w:sz w:val="20"/>
                <w:szCs w:val="20"/>
              </w:rPr>
              <w:t>ネットワークサービスのセキュリティ</w:t>
            </w:r>
          </w:p>
        </w:tc>
        <w:tc>
          <w:tcPr>
            <w:tcW w:w="3429" w:type="dxa"/>
          </w:tcPr>
          <w:p w:rsidR="00064305" w:rsidRPr="00876704" w:rsidRDefault="00064305" w:rsidP="00196BBF">
            <w:pPr>
              <w:rPr>
                <w:rFonts w:asciiTheme="minorEastAsia" w:hAnsiTheme="minorEastAsia" w:cstheme="majorHAnsi"/>
                <w:sz w:val="20"/>
                <w:szCs w:val="20"/>
              </w:rPr>
            </w:pPr>
            <w:r w:rsidRPr="00876704">
              <w:rPr>
                <w:rFonts w:asciiTheme="minorEastAsia" w:hAnsiTheme="minorEastAsia" w:cstheme="majorHAnsi"/>
                <w:sz w:val="20"/>
                <w:szCs w:val="20"/>
              </w:rPr>
              <w:t>全てのネットワークサービスについて</w:t>
            </w:r>
            <w:r w:rsidR="00196BBF" w:rsidRPr="00876704">
              <w:rPr>
                <w:rFonts w:asciiTheme="minorEastAsia" w:hAnsiTheme="minorEastAsia" w:cstheme="majorHAnsi" w:hint="eastAsia"/>
                <w:sz w:val="20"/>
                <w:szCs w:val="20"/>
              </w:rPr>
              <w:t>、</w:t>
            </w:r>
            <w:r w:rsidR="00F579FC" w:rsidRPr="00876704">
              <w:rPr>
                <w:rFonts w:asciiTheme="minorEastAsia" w:hAnsiTheme="minorEastAsia" w:cstheme="majorHAnsi"/>
                <w:sz w:val="20"/>
                <w:szCs w:val="20"/>
              </w:rPr>
              <w:t>組織が提供</w:t>
            </w:r>
            <w:r w:rsidR="00F579FC" w:rsidRPr="00876704">
              <w:rPr>
                <w:rFonts w:asciiTheme="minorEastAsia" w:hAnsiTheme="minorEastAsia" w:cstheme="majorHAnsi" w:hint="eastAsia"/>
                <w:sz w:val="20"/>
                <w:szCs w:val="20"/>
              </w:rPr>
              <w:t>している</w:t>
            </w:r>
            <w:r w:rsidR="00F579FC" w:rsidRPr="00876704">
              <w:rPr>
                <w:rFonts w:asciiTheme="minorEastAsia" w:hAnsiTheme="minorEastAsia" w:cstheme="majorHAnsi"/>
                <w:sz w:val="20"/>
                <w:szCs w:val="20"/>
              </w:rPr>
              <w:t>か</w:t>
            </w:r>
            <w:r w:rsidR="00F579FC" w:rsidRPr="00876704">
              <w:rPr>
                <w:rFonts w:asciiTheme="minorEastAsia" w:hAnsiTheme="minorEastAsia" w:cstheme="majorHAnsi" w:hint="eastAsia"/>
                <w:sz w:val="20"/>
                <w:szCs w:val="20"/>
              </w:rPr>
              <w:t>、</w:t>
            </w:r>
            <w:r w:rsidR="00F579FC" w:rsidRPr="00876704">
              <w:rPr>
                <w:rFonts w:asciiTheme="minorEastAsia" w:hAnsiTheme="minorEastAsia" w:cstheme="majorHAnsi"/>
                <w:sz w:val="20"/>
                <w:szCs w:val="20"/>
              </w:rPr>
              <w:t>外部委託しているか</w:t>
            </w:r>
            <w:r w:rsidR="00F579FC" w:rsidRPr="00876704">
              <w:rPr>
                <w:rFonts w:asciiTheme="minorEastAsia" w:hAnsiTheme="minorEastAsia" w:cstheme="majorHAnsi" w:hint="eastAsia"/>
                <w:sz w:val="20"/>
                <w:szCs w:val="20"/>
              </w:rPr>
              <w:t>に関わらず</w:t>
            </w:r>
            <w:r w:rsidR="00F579FC" w:rsidRPr="00876704">
              <w:rPr>
                <w:rFonts w:asciiTheme="minorEastAsia" w:hAnsiTheme="minorEastAsia" w:cstheme="majorHAnsi"/>
                <w:sz w:val="20"/>
                <w:szCs w:val="20"/>
              </w:rPr>
              <w:t>、</w:t>
            </w:r>
            <w:r w:rsidRPr="00876704">
              <w:rPr>
                <w:rFonts w:asciiTheme="minorEastAsia" w:hAnsiTheme="minorEastAsia" w:cstheme="majorHAnsi"/>
                <w:sz w:val="20"/>
                <w:szCs w:val="20"/>
              </w:rPr>
              <w:t>セキュリティ機能、サービスレベル及び管理上の要求事項を</w:t>
            </w:r>
            <w:r w:rsidR="00196BBF" w:rsidRPr="00876704">
              <w:rPr>
                <w:rFonts w:asciiTheme="minorEastAsia" w:hAnsiTheme="minorEastAsia" w:cstheme="majorHAnsi" w:hint="eastAsia"/>
                <w:sz w:val="20"/>
                <w:szCs w:val="20"/>
              </w:rPr>
              <w:t>決定し</w:t>
            </w:r>
            <w:r w:rsidRPr="00876704">
              <w:rPr>
                <w:rFonts w:asciiTheme="minorEastAsia" w:hAnsiTheme="minorEastAsia" w:cstheme="majorHAnsi"/>
                <w:sz w:val="20"/>
                <w:szCs w:val="20"/>
              </w:rPr>
              <w:t>、ネットワークサービス</w:t>
            </w:r>
            <w:r w:rsidR="00196BBF" w:rsidRPr="00876704">
              <w:rPr>
                <w:rFonts w:asciiTheme="minorEastAsia" w:hAnsiTheme="minorEastAsia" w:cstheme="majorHAnsi" w:hint="eastAsia"/>
                <w:sz w:val="20"/>
                <w:szCs w:val="20"/>
              </w:rPr>
              <w:t>・アグリメント</w:t>
            </w:r>
            <w:r w:rsidR="00B66081">
              <w:rPr>
                <w:rFonts w:asciiTheme="minorEastAsia" w:hAnsiTheme="minorEastAsia" w:cstheme="majorHAnsi" w:hint="eastAsia"/>
                <w:sz w:val="20"/>
                <w:szCs w:val="20"/>
              </w:rPr>
              <w:t>(</w:t>
            </w:r>
            <w:r w:rsidRPr="00876704">
              <w:rPr>
                <w:rFonts w:asciiTheme="minorEastAsia" w:hAnsiTheme="minorEastAsia" w:cstheme="majorHAnsi"/>
                <w:sz w:val="20"/>
                <w:szCs w:val="20"/>
              </w:rPr>
              <w:t>合意書</w:t>
            </w:r>
            <w:r w:rsidR="00B66081">
              <w:rPr>
                <w:rFonts w:asciiTheme="minorEastAsia" w:hAnsiTheme="minorEastAsia" w:cstheme="majorHAnsi" w:hint="eastAsia"/>
                <w:sz w:val="20"/>
                <w:szCs w:val="20"/>
              </w:rPr>
              <w:t>)</w:t>
            </w:r>
            <w:r w:rsidRPr="00876704">
              <w:rPr>
                <w:rFonts w:asciiTheme="minorEastAsia" w:hAnsiTheme="minorEastAsia" w:cstheme="majorHAnsi"/>
                <w:sz w:val="20"/>
                <w:szCs w:val="20"/>
              </w:rPr>
              <w:t>に盛り込</w:t>
            </w:r>
            <w:r w:rsidR="00B4152A" w:rsidRPr="00876704">
              <w:rPr>
                <w:rFonts w:asciiTheme="minorEastAsia" w:hAnsiTheme="minorEastAsia" w:cstheme="majorHAnsi" w:hint="eastAsia"/>
                <w:sz w:val="20"/>
                <w:szCs w:val="20"/>
              </w:rPr>
              <w:t>む</w:t>
            </w:r>
            <w:r w:rsidRPr="00876704">
              <w:rPr>
                <w:rFonts w:asciiTheme="minorEastAsia" w:hAnsiTheme="minorEastAsia" w:cstheme="majorHAnsi"/>
                <w:sz w:val="20"/>
                <w:szCs w:val="20"/>
              </w:rPr>
              <w:t>。</w:t>
            </w:r>
          </w:p>
        </w:tc>
        <w:tc>
          <w:tcPr>
            <w:tcW w:w="3430" w:type="dxa"/>
            <w:gridSpan w:val="2"/>
          </w:tcPr>
          <w:p w:rsidR="00064305" w:rsidRPr="00876704" w:rsidRDefault="00DC6EB7" w:rsidP="00DC6EB7">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社内ネットワークを外部からの不正アクセスから守るため、ファイアウォール以外にどのような設備を導入すべきか専門業者からヒアリングをした。13.1.2</w:t>
            </w:r>
          </w:p>
        </w:tc>
      </w:tr>
      <w:tr w:rsidR="00064305" w:rsidRPr="00876704" w:rsidTr="003D598A">
        <w:tc>
          <w:tcPr>
            <w:tcW w:w="1242" w:type="dxa"/>
          </w:tcPr>
          <w:p w:rsidR="00064305" w:rsidRPr="00876704" w:rsidRDefault="00064305" w:rsidP="003D598A">
            <w:pPr>
              <w:rPr>
                <w:rFonts w:asciiTheme="minorEastAsia" w:hAnsiTheme="minorEastAsia" w:cstheme="majorHAnsi"/>
                <w:sz w:val="20"/>
                <w:szCs w:val="20"/>
              </w:rPr>
            </w:pPr>
            <w:r w:rsidRPr="00876704">
              <w:rPr>
                <w:rFonts w:asciiTheme="minorEastAsia" w:hAnsiTheme="minorEastAsia" w:cstheme="majorHAnsi"/>
                <w:sz w:val="20"/>
                <w:szCs w:val="20"/>
              </w:rPr>
              <w:t>A.13.1.3</w:t>
            </w:r>
            <w:r w:rsidRPr="00876704">
              <w:rPr>
                <w:rFonts w:asciiTheme="minorEastAsia" w:hAnsiTheme="minorEastAsia" w:cstheme="majorHAnsi"/>
                <w:sz w:val="20"/>
                <w:szCs w:val="20"/>
              </w:rPr>
              <w:br/>
              <w:t>旧：A.11.4.5</w:t>
            </w:r>
          </w:p>
        </w:tc>
        <w:tc>
          <w:tcPr>
            <w:tcW w:w="1843" w:type="dxa"/>
          </w:tcPr>
          <w:p w:rsidR="001C4597" w:rsidRPr="00876704" w:rsidRDefault="001C4597" w:rsidP="001C4597">
            <w:pPr>
              <w:rPr>
                <w:rFonts w:asciiTheme="minorEastAsia" w:hAnsiTheme="minorEastAsia" w:cstheme="majorHAnsi"/>
                <w:sz w:val="20"/>
                <w:szCs w:val="20"/>
              </w:rPr>
            </w:pPr>
            <w:r w:rsidRPr="00876704">
              <w:rPr>
                <w:rFonts w:asciiTheme="minorEastAsia" w:hAnsiTheme="minorEastAsia" w:cstheme="majorHAnsi" w:hint="eastAsia"/>
                <w:sz w:val="20"/>
                <w:szCs w:val="20"/>
              </w:rPr>
              <w:t>ネットワークの領</w:t>
            </w:r>
          </w:p>
          <w:p w:rsidR="00064305" w:rsidRPr="00876704" w:rsidRDefault="001C4597" w:rsidP="001C4597">
            <w:pPr>
              <w:rPr>
                <w:rFonts w:asciiTheme="minorEastAsia" w:hAnsiTheme="minorEastAsia" w:cstheme="majorHAnsi"/>
                <w:sz w:val="20"/>
                <w:szCs w:val="20"/>
              </w:rPr>
            </w:pPr>
            <w:r w:rsidRPr="00876704">
              <w:rPr>
                <w:rFonts w:asciiTheme="minorEastAsia" w:hAnsiTheme="minorEastAsia" w:cstheme="majorHAnsi" w:hint="eastAsia"/>
                <w:sz w:val="20"/>
                <w:szCs w:val="20"/>
              </w:rPr>
              <w:t>域分割</w:t>
            </w:r>
          </w:p>
        </w:tc>
        <w:tc>
          <w:tcPr>
            <w:tcW w:w="3429" w:type="dxa"/>
          </w:tcPr>
          <w:p w:rsidR="001C4597" w:rsidRPr="00876704" w:rsidRDefault="00057425" w:rsidP="001C4597">
            <w:pPr>
              <w:rPr>
                <w:rFonts w:asciiTheme="minorEastAsia" w:hAnsiTheme="minorEastAsia" w:cstheme="majorHAnsi"/>
                <w:sz w:val="20"/>
                <w:szCs w:val="20"/>
              </w:rPr>
            </w:pPr>
            <w:r w:rsidRPr="00876704">
              <w:rPr>
                <w:rFonts w:asciiTheme="minorEastAsia" w:hAnsiTheme="minorEastAsia" w:cstheme="majorHAnsi"/>
                <w:sz w:val="20"/>
                <w:szCs w:val="20"/>
              </w:rPr>
              <w:t>情報サービス、利用者</w:t>
            </w:r>
            <w:r w:rsidRPr="00876704">
              <w:rPr>
                <w:rFonts w:asciiTheme="minorEastAsia" w:hAnsiTheme="minorEastAsia" w:cstheme="majorHAnsi" w:hint="eastAsia"/>
                <w:sz w:val="20"/>
                <w:szCs w:val="20"/>
              </w:rPr>
              <w:t>、</w:t>
            </w:r>
            <w:r w:rsidR="00064305" w:rsidRPr="00876704">
              <w:rPr>
                <w:rFonts w:asciiTheme="minorEastAsia" w:hAnsiTheme="minorEastAsia" w:cstheme="majorHAnsi"/>
                <w:sz w:val="20"/>
                <w:szCs w:val="20"/>
              </w:rPr>
              <w:t>情報システムは、ネットワーク上で</w:t>
            </w:r>
            <w:r w:rsidR="001C4597" w:rsidRPr="00876704">
              <w:rPr>
                <w:rFonts w:asciiTheme="minorEastAsia" w:hAnsiTheme="minorEastAsia" w:cstheme="majorHAnsi"/>
                <w:sz w:val="20"/>
                <w:szCs w:val="20"/>
              </w:rPr>
              <w:t>グループ</w:t>
            </w:r>
            <w:r w:rsidR="001C4597" w:rsidRPr="00876704">
              <w:rPr>
                <w:rFonts w:asciiTheme="minorEastAsia" w:hAnsiTheme="minorEastAsia" w:cstheme="majorHAnsi" w:hint="eastAsia"/>
                <w:sz w:val="20"/>
                <w:szCs w:val="20"/>
              </w:rPr>
              <w:t>毎に分割</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064305" w:rsidRPr="00876704" w:rsidRDefault="00064305" w:rsidP="00C619C9">
            <w:pPr>
              <w:widowControl/>
              <w:jc w:val="left"/>
              <w:rPr>
                <w:rFonts w:asciiTheme="minorEastAsia" w:hAnsiTheme="minorEastAsia" w:cstheme="majorHAnsi"/>
                <w:kern w:val="0"/>
                <w:sz w:val="20"/>
                <w:szCs w:val="20"/>
              </w:rPr>
            </w:pPr>
          </w:p>
        </w:tc>
      </w:tr>
      <w:tr w:rsidR="00F9649A" w:rsidRPr="00876704" w:rsidTr="001079B2">
        <w:tc>
          <w:tcPr>
            <w:tcW w:w="7905" w:type="dxa"/>
            <w:gridSpan w:val="4"/>
            <w:shd w:val="clear" w:color="auto" w:fill="CCECFF"/>
          </w:tcPr>
          <w:p w:rsidR="00F9649A" w:rsidRPr="00876704" w:rsidRDefault="00F9649A"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A.13.2</w:t>
            </w:r>
            <w:r w:rsidRPr="00876704">
              <w:rPr>
                <w:rFonts w:asciiTheme="minorEastAsia" w:hAnsiTheme="minorEastAsia" w:cstheme="majorHAnsi"/>
                <w:kern w:val="0"/>
                <w:sz w:val="20"/>
                <w:szCs w:val="20"/>
              </w:rPr>
              <w:tab/>
              <w:t>情報の</w:t>
            </w:r>
            <w:r w:rsidR="00FF6B9F" w:rsidRPr="00876704">
              <w:rPr>
                <w:rFonts w:asciiTheme="minorEastAsia" w:hAnsiTheme="minorEastAsia" w:cstheme="majorHAnsi"/>
                <w:kern w:val="0"/>
                <w:sz w:val="20"/>
                <w:szCs w:val="20"/>
              </w:rPr>
              <w:t>転送</w:t>
            </w:r>
          </w:p>
        </w:tc>
        <w:tc>
          <w:tcPr>
            <w:tcW w:w="2039" w:type="dxa"/>
            <w:shd w:val="clear" w:color="auto" w:fill="CCECFF"/>
          </w:tcPr>
          <w:p w:rsidR="00F9649A"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F9649A" w:rsidRPr="00876704">
              <w:rPr>
                <w:rFonts w:asciiTheme="minorEastAsia" w:hAnsiTheme="minorEastAsia" w:cstheme="majorHAnsi"/>
                <w:kern w:val="0"/>
                <w:sz w:val="20"/>
                <w:szCs w:val="20"/>
              </w:rPr>
              <w:t>の影響：</w:t>
            </w:r>
            <w:r w:rsidR="00970402" w:rsidRPr="00876704">
              <w:rPr>
                <w:rFonts w:asciiTheme="minorEastAsia" w:hAnsiTheme="minorEastAsia" w:cstheme="majorHAnsi" w:hint="eastAsia"/>
                <w:kern w:val="0"/>
                <w:sz w:val="20"/>
                <w:szCs w:val="20"/>
              </w:rPr>
              <w:t>小</w:t>
            </w:r>
          </w:p>
        </w:tc>
      </w:tr>
      <w:tr w:rsidR="00F9649A" w:rsidRPr="00876704" w:rsidTr="00AD26CB">
        <w:tc>
          <w:tcPr>
            <w:tcW w:w="9944" w:type="dxa"/>
            <w:gridSpan w:val="5"/>
          </w:tcPr>
          <w:p w:rsidR="00085E0A" w:rsidRPr="00876704" w:rsidRDefault="00F9649A" w:rsidP="009127F6">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組織</w:t>
            </w:r>
            <w:r w:rsidR="00A70AA1" w:rsidRPr="00876704">
              <w:rPr>
                <w:rFonts w:asciiTheme="minorEastAsia" w:hAnsiTheme="minorEastAsia" w:cstheme="majorHAnsi" w:hint="eastAsia"/>
                <w:kern w:val="0"/>
                <w:sz w:val="20"/>
                <w:szCs w:val="20"/>
              </w:rPr>
              <w:t>の</w:t>
            </w:r>
            <w:r w:rsidR="0056636C" w:rsidRPr="00876704">
              <w:rPr>
                <w:rFonts w:asciiTheme="minorEastAsia" w:hAnsiTheme="minorEastAsia" w:cstheme="majorHAnsi"/>
                <w:kern w:val="0"/>
                <w:sz w:val="20"/>
                <w:szCs w:val="20"/>
              </w:rPr>
              <w:t>内部</w:t>
            </w:r>
            <w:r w:rsidR="00085E0A" w:rsidRPr="00876704">
              <w:rPr>
                <w:rFonts w:asciiTheme="minorEastAsia" w:hAnsiTheme="minorEastAsia" w:cstheme="majorHAnsi" w:hint="eastAsia"/>
                <w:kern w:val="0"/>
                <w:sz w:val="20"/>
                <w:szCs w:val="20"/>
              </w:rPr>
              <w:t>で、或いは</w:t>
            </w:r>
            <w:r w:rsidR="0056636C" w:rsidRPr="00876704">
              <w:rPr>
                <w:rFonts w:asciiTheme="minorEastAsia" w:hAnsiTheme="minorEastAsia" w:cstheme="majorHAnsi"/>
                <w:kern w:val="0"/>
                <w:sz w:val="20"/>
                <w:szCs w:val="20"/>
              </w:rPr>
              <w:t>外部</w:t>
            </w:r>
            <w:r w:rsidR="00A70AA1" w:rsidRPr="00876704">
              <w:rPr>
                <w:rFonts w:asciiTheme="minorEastAsia" w:hAnsiTheme="minorEastAsia" w:cstheme="majorHAnsi" w:hint="eastAsia"/>
                <w:kern w:val="0"/>
                <w:sz w:val="20"/>
                <w:szCs w:val="20"/>
              </w:rPr>
              <w:t>との間で</w:t>
            </w:r>
            <w:r w:rsidR="00FF6B9F" w:rsidRPr="00876704">
              <w:rPr>
                <w:rFonts w:asciiTheme="minorEastAsia" w:hAnsiTheme="minorEastAsia" w:cstheme="majorHAnsi"/>
                <w:kern w:val="0"/>
                <w:sz w:val="20"/>
                <w:szCs w:val="20"/>
              </w:rPr>
              <w:t>転送</w:t>
            </w:r>
            <w:r w:rsidR="00A70AA1" w:rsidRPr="00876704">
              <w:rPr>
                <w:rFonts w:asciiTheme="minorEastAsia" w:hAnsiTheme="minorEastAsia" w:cstheme="majorHAnsi" w:hint="eastAsia"/>
                <w:kern w:val="0"/>
                <w:sz w:val="20"/>
                <w:szCs w:val="20"/>
              </w:rPr>
              <w:t>された</w:t>
            </w:r>
            <w:r w:rsidR="0056636C" w:rsidRPr="00876704">
              <w:rPr>
                <w:rFonts w:asciiTheme="minorEastAsia" w:hAnsiTheme="minorEastAsia" w:cstheme="majorHAnsi"/>
                <w:kern w:val="0"/>
                <w:sz w:val="20"/>
                <w:szCs w:val="20"/>
              </w:rPr>
              <w:t>情報の</w:t>
            </w:r>
            <w:r w:rsidR="001C354F" w:rsidRPr="00876704">
              <w:rPr>
                <w:rFonts w:asciiTheme="minorEastAsia" w:hAnsiTheme="minorEastAsia" w:cstheme="majorHAnsi"/>
                <w:kern w:val="0"/>
                <w:sz w:val="20"/>
                <w:szCs w:val="20"/>
              </w:rPr>
              <w:t>セキュリティ</w:t>
            </w:r>
            <w:r w:rsidR="0056636C" w:rsidRPr="00876704">
              <w:rPr>
                <w:rFonts w:asciiTheme="minorEastAsia" w:hAnsiTheme="minorEastAsia" w:cstheme="majorHAnsi"/>
                <w:kern w:val="0"/>
                <w:sz w:val="20"/>
                <w:szCs w:val="20"/>
              </w:rPr>
              <w:t>を維持するため。</w:t>
            </w:r>
          </w:p>
        </w:tc>
      </w:tr>
      <w:tr w:rsidR="00064305" w:rsidRPr="00876704" w:rsidTr="003D598A">
        <w:tc>
          <w:tcPr>
            <w:tcW w:w="1242" w:type="dxa"/>
          </w:tcPr>
          <w:p w:rsidR="00064305" w:rsidRPr="00876704" w:rsidRDefault="00064305" w:rsidP="003D598A">
            <w:pPr>
              <w:rPr>
                <w:rFonts w:asciiTheme="minorEastAsia" w:hAnsiTheme="minorEastAsia" w:cstheme="majorHAnsi"/>
                <w:sz w:val="20"/>
                <w:szCs w:val="20"/>
              </w:rPr>
            </w:pPr>
            <w:r w:rsidRPr="00876704">
              <w:rPr>
                <w:rFonts w:asciiTheme="minorEastAsia" w:hAnsiTheme="minorEastAsia" w:cstheme="majorHAnsi"/>
                <w:sz w:val="20"/>
                <w:szCs w:val="20"/>
              </w:rPr>
              <w:t>A.13.2.1</w:t>
            </w:r>
            <w:r w:rsidRPr="00876704">
              <w:rPr>
                <w:rFonts w:asciiTheme="minorEastAsia" w:hAnsiTheme="minorEastAsia" w:cstheme="majorHAnsi"/>
                <w:sz w:val="20"/>
                <w:szCs w:val="20"/>
              </w:rPr>
              <w:br/>
              <w:t>旧：</w:t>
            </w:r>
            <w:r w:rsidR="00970402" w:rsidRPr="00876704">
              <w:rPr>
                <w:rFonts w:asciiTheme="minorEastAsia" w:hAnsiTheme="minorEastAsia" w:cstheme="majorHAnsi"/>
                <w:sz w:val="20"/>
                <w:szCs w:val="20"/>
              </w:rPr>
              <w:t>A.10.8.1</w:t>
            </w:r>
          </w:p>
        </w:tc>
        <w:tc>
          <w:tcPr>
            <w:tcW w:w="1843" w:type="dxa"/>
          </w:tcPr>
          <w:p w:rsidR="00064305" w:rsidRPr="00876704" w:rsidRDefault="00064305" w:rsidP="003D598A">
            <w:pPr>
              <w:rPr>
                <w:rFonts w:asciiTheme="minorEastAsia" w:hAnsiTheme="minorEastAsia" w:cstheme="majorHAnsi"/>
                <w:sz w:val="20"/>
                <w:szCs w:val="20"/>
              </w:rPr>
            </w:pPr>
            <w:r w:rsidRPr="00876704">
              <w:rPr>
                <w:rFonts w:asciiTheme="minorEastAsia" w:hAnsiTheme="minorEastAsia" w:cstheme="majorHAnsi"/>
                <w:sz w:val="20"/>
                <w:szCs w:val="20"/>
              </w:rPr>
              <w:t>情報</w:t>
            </w:r>
            <w:r w:rsidR="00FF6B9F" w:rsidRPr="00876704">
              <w:rPr>
                <w:rFonts w:asciiTheme="minorEastAsia" w:hAnsiTheme="minorEastAsia" w:cstheme="majorHAnsi"/>
                <w:sz w:val="20"/>
                <w:szCs w:val="20"/>
              </w:rPr>
              <w:t>転送</w:t>
            </w:r>
            <w:r w:rsidRPr="00876704">
              <w:rPr>
                <w:rFonts w:asciiTheme="minorEastAsia" w:hAnsiTheme="minorEastAsia" w:cstheme="majorHAnsi"/>
                <w:sz w:val="20"/>
                <w:szCs w:val="20"/>
              </w:rPr>
              <w:t>の方針及び手順</w:t>
            </w:r>
          </w:p>
        </w:tc>
        <w:tc>
          <w:tcPr>
            <w:tcW w:w="3429" w:type="dxa"/>
          </w:tcPr>
          <w:p w:rsidR="00064305" w:rsidRPr="00876704" w:rsidRDefault="00064305" w:rsidP="00A855D5">
            <w:pPr>
              <w:rPr>
                <w:rFonts w:asciiTheme="minorEastAsia" w:hAnsiTheme="minorEastAsia" w:cstheme="majorHAnsi"/>
                <w:sz w:val="20"/>
                <w:szCs w:val="20"/>
              </w:rPr>
            </w:pPr>
            <w:r w:rsidRPr="00876704">
              <w:rPr>
                <w:rFonts w:asciiTheme="minorEastAsia" w:hAnsiTheme="minorEastAsia" w:cstheme="majorHAnsi"/>
                <w:sz w:val="20"/>
                <w:szCs w:val="20"/>
              </w:rPr>
              <w:t>通信設備</w:t>
            </w:r>
            <w:r w:rsidR="00A855D5" w:rsidRPr="00876704">
              <w:rPr>
                <w:rFonts w:asciiTheme="minorEastAsia" w:hAnsiTheme="minorEastAsia" w:cstheme="majorHAnsi" w:hint="eastAsia"/>
                <w:sz w:val="20"/>
                <w:szCs w:val="20"/>
              </w:rPr>
              <w:t>のタイプに関わらず、</w:t>
            </w:r>
            <w:r w:rsidR="00FF6B9F" w:rsidRPr="00876704">
              <w:rPr>
                <w:rFonts w:asciiTheme="minorEastAsia" w:hAnsiTheme="minorEastAsia" w:cstheme="majorHAnsi"/>
                <w:sz w:val="20"/>
                <w:szCs w:val="20"/>
              </w:rPr>
              <w:t>転送</w:t>
            </w:r>
            <w:r w:rsidR="00A855D5" w:rsidRPr="00876704">
              <w:rPr>
                <w:rFonts w:asciiTheme="minorEastAsia" w:hAnsiTheme="minorEastAsia" w:cstheme="majorHAnsi" w:hint="eastAsia"/>
                <w:sz w:val="20"/>
                <w:szCs w:val="20"/>
              </w:rPr>
              <w:t>した</w:t>
            </w:r>
            <w:r w:rsidR="00A855D5" w:rsidRPr="00876704">
              <w:rPr>
                <w:rFonts w:asciiTheme="minorEastAsia" w:hAnsiTheme="minorEastAsia" w:cstheme="majorHAnsi"/>
                <w:sz w:val="20"/>
                <w:szCs w:val="20"/>
              </w:rPr>
              <w:t>情報</w:t>
            </w:r>
            <w:r w:rsidR="00A855D5" w:rsidRPr="00876704">
              <w:rPr>
                <w:rFonts w:asciiTheme="minorEastAsia" w:hAnsiTheme="minorEastAsia" w:cstheme="majorHAnsi" w:hint="eastAsia"/>
                <w:sz w:val="20"/>
                <w:szCs w:val="20"/>
              </w:rPr>
              <w:t>を</w:t>
            </w:r>
            <w:r w:rsidRPr="00876704">
              <w:rPr>
                <w:rFonts w:asciiTheme="minorEastAsia" w:hAnsiTheme="minorEastAsia" w:cstheme="majorHAnsi"/>
                <w:sz w:val="20"/>
                <w:szCs w:val="20"/>
              </w:rPr>
              <w:t>保護するために、正式な</w:t>
            </w:r>
            <w:r w:rsidR="00FF6B9F" w:rsidRPr="00876704">
              <w:rPr>
                <w:rFonts w:asciiTheme="minorEastAsia" w:hAnsiTheme="minorEastAsia" w:cstheme="majorHAnsi"/>
                <w:sz w:val="20"/>
                <w:szCs w:val="20"/>
              </w:rPr>
              <w:t>転送</w:t>
            </w:r>
            <w:r w:rsidRPr="00876704">
              <w:rPr>
                <w:rFonts w:asciiTheme="minorEastAsia" w:hAnsiTheme="minorEastAsia" w:cstheme="majorHAnsi"/>
                <w:sz w:val="20"/>
                <w:szCs w:val="20"/>
              </w:rPr>
              <w:t>方針、手順及び管理を備</w:t>
            </w:r>
            <w:r w:rsidR="00DF1767" w:rsidRPr="00876704">
              <w:rPr>
                <w:rFonts w:asciiTheme="minorEastAsia" w:hAnsiTheme="minorEastAsia" w:cstheme="majorHAnsi"/>
                <w:sz w:val="20"/>
                <w:szCs w:val="20"/>
              </w:rPr>
              <w:t>える</w:t>
            </w:r>
            <w:r w:rsidR="008A1E16" w:rsidRPr="00876704">
              <w:rPr>
                <w:rFonts w:asciiTheme="minorEastAsia" w:hAnsiTheme="minorEastAsia" w:cstheme="majorHAnsi"/>
                <w:sz w:val="20"/>
                <w:szCs w:val="20"/>
              </w:rPr>
              <w:t>。</w:t>
            </w:r>
          </w:p>
        </w:tc>
        <w:tc>
          <w:tcPr>
            <w:tcW w:w="3430" w:type="dxa"/>
            <w:gridSpan w:val="2"/>
          </w:tcPr>
          <w:p w:rsidR="001C6A08" w:rsidRPr="00876704" w:rsidRDefault="001C6A08" w:rsidP="001C6A08">
            <w:pPr>
              <w:widowControl/>
              <w:jc w:val="left"/>
              <w:rPr>
                <w:rFonts w:asciiTheme="minorEastAsia" w:hAnsiTheme="minorEastAsia" w:cstheme="majorHAnsi"/>
                <w:kern w:val="0"/>
                <w:sz w:val="20"/>
                <w:szCs w:val="20"/>
              </w:rPr>
            </w:pPr>
          </w:p>
        </w:tc>
      </w:tr>
      <w:tr w:rsidR="00064305" w:rsidRPr="00876704" w:rsidTr="003D598A">
        <w:tc>
          <w:tcPr>
            <w:tcW w:w="1242" w:type="dxa"/>
          </w:tcPr>
          <w:p w:rsidR="00064305" w:rsidRPr="00876704" w:rsidRDefault="00064305" w:rsidP="003D598A">
            <w:pPr>
              <w:rPr>
                <w:rFonts w:asciiTheme="minorEastAsia" w:hAnsiTheme="minorEastAsia" w:cstheme="majorHAnsi"/>
                <w:sz w:val="20"/>
                <w:szCs w:val="20"/>
              </w:rPr>
            </w:pPr>
            <w:r w:rsidRPr="00876704">
              <w:rPr>
                <w:rFonts w:asciiTheme="minorEastAsia" w:hAnsiTheme="minorEastAsia" w:cstheme="majorHAnsi"/>
                <w:sz w:val="20"/>
                <w:szCs w:val="20"/>
              </w:rPr>
              <w:t>A.13.2.2</w:t>
            </w:r>
            <w:r w:rsidRPr="00876704">
              <w:rPr>
                <w:rFonts w:asciiTheme="minorEastAsia" w:hAnsiTheme="minorEastAsia" w:cstheme="majorHAnsi"/>
                <w:sz w:val="20"/>
                <w:szCs w:val="20"/>
              </w:rPr>
              <w:br/>
              <w:t>旧：</w:t>
            </w:r>
            <w:r w:rsidR="00970402" w:rsidRPr="00876704">
              <w:rPr>
                <w:rFonts w:asciiTheme="minorEastAsia" w:hAnsiTheme="minorEastAsia" w:cstheme="majorHAnsi"/>
                <w:sz w:val="20"/>
                <w:szCs w:val="20"/>
              </w:rPr>
              <w:t>A.10.8.</w:t>
            </w:r>
            <w:r w:rsidR="00970402" w:rsidRPr="00876704">
              <w:rPr>
                <w:rFonts w:asciiTheme="minorEastAsia" w:hAnsiTheme="minorEastAsia" w:cstheme="majorHAnsi" w:hint="eastAsia"/>
                <w:sz w:val="20"/>
                <w:szCs w:val="20"/>
              </w:rPr>
              <w:t>2</w:t>
            </w:r>
          </w:p>
        </w:tc>
        <w:tc>
          <w:tcPr>
            <w:tcW w:w="1843" w:type="dxa"/>
          </w:tcPr>
          <w:p w:rsidR="00064305" w:rsidRPr="00876704" w:rsidRDefault="00064305" w:rsidP="003D598A">
            <w:pPr>
              <w:rPr>
                <w:rFonts w:asciiTheme="minorEastAsia" w:hAnsiTheme="minorEastAsia" w:cstheme="majorHAnsi"/>
                <w:sz w:val="20"/>
                <w:szCs w:val="20"/>
              </w:rPr>
            </w:pPr>
            <w:r w:rsidRPr="00876704">
              <w:rPr>
                <w:rFonts w:asciiTheme="minorEastAsia" w:hAnsiTheme="minorEastAsia" w:cstheme="majorHAnsi"/>
                <w:sz w:val="20"/>
                <w:szCs w:val="20"/>
              </w:rPr>
              <w:t>情報</w:t>
            </w:r>
            <w:r w:rsidR="00FF6B9F" w:rsidRPr="00876704">
              <w:rPr>
                <w:rFonts w:asciiTheme="minorEastAsia" w:hAnsiTheme="minorEastAsia" w:cstheme="majorHAnsi"/>
                <w:sz w:val="20"/>
                <w:szCs w:val="20"/>
              </w:rPr>
              <w:t>転送</w:t>
            </w:r>
            <w:r w:rsidRPr="00876704">
              <w:rPr>
                <w:rFonts w:asciiTheme="minorEastAsia" w:hAnsiTheme="minorEastAsia" w:cstheme="majorHAnsi"/>
                <w:sz w:val="20"/>
                <w:szCs w:val="20"/>
              </w:rPr>
              <w:t>に関する合意</w:t>
            </w:r>
          </w:p>
        </w:tc>
        <w:tc>
          <w:tcPr>
            <w:tcW w:w="3429" w:type="dxa"/>
          </w:tcPr>
          <w:p w:rsidR="00064305" w:rsidRPr="00876704" w:rsidRDefault="00B66081" w:rsidP="00A855D5">
            <w:pPr>
              <w:rPr>
                <w:rFonts w:asciiTheme="minorEastAsia" w:hAnsiTheme="minorEastAsia" w:cstheme="majorHAnsi"/>
                <w:sz w:val="20"/>
                <w:szCs w:val="20"/>
              </w:rPr>
            </w:pPr>
            <w:r>
              <w:rPr>
                <w:rFonts w:asciiTheme="minorEastAsia" w:hAnsiTheme="minorEastAsia" w:cstheme="majorHAnsi" w:hint="eastAsia"/>
                <w:sz w:val="20"/>
                <w:szCs w:val="20"/>
              </w:rPr>
              <w:t>(</w:t>
            </w:r>
            <w:r w:rsidR="00057425" w:rsidRPr="00876704">
              <w:rPr>
                <w:rFonts w:asciiTheme="minorEastAsia" w:hAnsiTheme="minorEastAsia" w:cstheme="majorHAnsi"/>
                <w:sz w:val="20"/>
                <w:szCs w:val="20"/>
              </w:rPr>
              <w:t>情報</w:t>
            </w:r>
            <w:r w:rsidR="00057425" w:rsidRPr="00876704">
              <w:rPr>
                <w:rFonts w:asciiTheme="minorEastAsia" w:hAnsiTheme="minorEastAsia" w:cstheme="majorHAnsi" w:hint="eastAsia"/>
                <w:sz w:val="20"/>
                <w:szCs w:val="20"/>
              </w:rPr>
              <w:t>の</w:t>
            </w:r>
            <w:r w:rsidR="00FF6B9F" w:rsidRPr="00876704">
              <w:rPr>
                <w:rFonts w:asciiTheme="minorEastAsia" w:hAnsiTheme="minorEastAsia" w:cstheme="majorHAnsi"/>
                <w:sz w:val="20"/>
                <w:szCs w:val="20"/>
              </w:rPr>
              <w:t>転送</w:t>
            </w:r>
            <w:r w:rsidR="00057425" w:rsidRPr="00876704">
              <w:rPr>
                <w:rFonts w:asciiTheme="minorEastAsia" w:hAnsiTheme="minorEastAsia" w:cstheme="majorHAnsi"/>
                <w:sz w:val="20"/>
                <w:szCs w:val="20"/>
              </w:rPr>
              <w:t>に関する</w:t>
            </w:r>
            <w:r>
              <w:rPr>
                <w:rFonts w:asciiTheme="minorEastAsia" w:hAnsiTheme="minorEastAsia" w:cstheme="majorHAnsi" w:hint="eastAsia"/>
                <w:sz w:val="20"/>
                <w:szCs w:val="20"/>
              </w:rPr>
              <w:t>)</w:t>
            </w:r>
            <w:r w:rsidR="00064305" w:rsidRPr="00876704">
              <w:rPr>
                <w:rFonts w:asciiTheme="minorEastAsia" w:hAnsiTheme="minorEastAsia" w:cstheme="majorHAnsi"/>
                <w:sz w:val="20"/>
                <w:szCs w:val="20"/>
              </w:rPr>
              <w:t>合意では、組織と外部関係者間の</w:t>
            </w:r>
            <w:r w:rsidR="00057425" w:rsidRPr="00876704">
              <w:rPr>
                <w:rFonts w:asciiTheme="minorEastAsia" w:hAnsiTheme="minorEastAsia" w:cstheme="majorHAnsi" w:hint="eastAsia"/>
                <w:sz w:val="20"/>
                <w:szCs w:val="20"/>
              </w:rPr>
              <w:t>ビジネス</w:t>
            </w:r>
            <w:r w:rsidR="00064305" w:rsidRPr="00876704">
              <w:rPr>
                <w:rFonts w:asciiTheme="minorEastAsia" w:hAnsiTheme="minorEastAsia" w:cstheme="majorHAnsi"/>
                <w:sz w:val="20"/>
                <w:szCs w:val="20"/>
              </w:rPr>
              <w:t>情報の</w:t>
            </w:r>
            <w:r w:rsidR="00D36998" w:rsidRPr="00876704">
              <w:rPr>
                <w:rFonts w:asciiTheme="minorEastAsia" w:hAnsiTheme="minorEastAsia" w:cstheme="majorHAnsi" w:hint="eastAsia"/>
                <w:sz w:val="20"/>
                <w:szCs w:val="20"/>
              </w:rPr>
              <w:t>安全な</w:t>
            </w:r>
            <w:r w:rsidR="00FF6B9F" w:rsidRPr="00876704">
              <w:rPr>
                <w:rFonts w:asciiTheme="minorEastAsia" w:hAnsiTheme="minorEastAsia" w:cstheme="majorHAnsi"/>
                <w:sz w:val="20"/>
                <w:szCs w:val="20"/>
              </w:rPr>
              <w:t>転送</w:t>
            </w:r>
            <w:r w:rsidR="00064305" w:rsidRPr="00876704">
              <w:rPr>
                <w:rFonts w:asciiTheme="minorEastAsia" w:hAnsiTheme="minorEastAsia" w:cstheme="majorHAnsi"/>
                <w:sz w:val="20"/>
                <w:szCs w:val="20"/>
              </w:rPr>
              <w:t>について取り扱</w:t>
            </w:r>
            <w:r w:rsidR="008A1E16" w:rsidRPr="00876704">
              <w:rPr>
                <w:rFonts w:asciiTheme="minorEastAsia" w:hAnsiTheme="minorEastAsia" w:cstheme="majorHAnsi" w:hint="eastAsia"/>
                <w:sz w:val="20"/>
                <w:szCs w:val="20"/>
              </w:rPr>
              <w:t>う。</w:t>
            </w:r>
          </w:p>
        </w:tc>
        <w:tc>
          <w:tcPr>
            <w:tcW w:w="3430" w:type="dxa"/>
            <w:gridSpan w:val="2"/>
          </w:tcPr>
          <w:p w:rsidR="00064305" w:rsidRPr="00876704" w:rsidRDefault="00462255" w:rsidP="00462255">
            <w:pPr>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重要情報をFAX 送信するときには、あらかじめ電話でその旨通知し、送信後には再び電話で到着確認している。13.2.2</w:t>
            </w:r>
          </w:p>
        </w:tc>
      </w:tr>
      <w:tr w:rsidR="00064305" w:rsidRPr="00876704" w:rsidTr="003D598A">
        <w:tc>
          <w:tcPr>
            <w:tcW w:w="1242" w:type="dxa"/>
          </w:tcPr>
          <w:p w:rsidR="00064305" w:rsidRPr="00876704" w:rsidRDefault="00064305" w:rsidP="003D598A">
            <w:pPr>
              <w:rPr>
                <w:rFonts w:asciiTheme="minorEastAsia" w:hAnsiTheme="minorEastAsia" w:cstheme="majorHAnsi"/>
                <w:sz w:val="20"/>
                <w:szCs w:val="20"/>
              </w:rPr>
            </w:pPr>
            <w:r w:rsidRPr="00876704">
              <w:rPr>
                <w:rFonts w:asciiTheme="minorEastAsia" w:hAnsiTheme="minorEastAsia" w:cstheme="majorHAnsi"/>
                <w:sz w:val="20"/>
                <w:szCs w:val="20"/>
              </w:rPr>
              <w:t>A.13.2.3</w:t>
            </w:r>
            <w:r w:rsidRPr="00876704">
              <w:rPr>
                <w:rFonts w:asciiTheme="minorEastAsia" w:hAnsiTheme="minorEastAsia" w:cstheme="majorHAnsi"/>
                <w:sz w:val="20"/>
                <w:szCs w:val="20"/>
              </w:rPr>
              <w:br/>
              <w:t>旧：</w:t>
            </w:r>
            <w:r w:rsidR="00970402" w:rsidRPr="00876704">
              <w:rPr>
                <w:rFonts w:asciiTheme="minorEastAsia" w:hAnsiTheme="minorEastAsia" w:cstheme="majorHAnsi"/>
                <w:sz w:val="20"/>
                <w:szCs w:val="20"/>
              </w:rPr>
              <w:t>A.10.8.</w:t>
            </w:r>
            <w:r w:rsidR="00970402" w:rsidRPr="00876704">
              <w:rPr>
                <w:rFonts w:asciiTheme="minorEastAsia" w:hAnsiTheme="minorEastAsia" w:cstheme="majorHAnsi" w:hint="eastAsia"/>
                <w:sz w:val="20"/>
                <w:szCs w:val="20"/>
              </w:rPr>
              <w:t>3</w:t>
            </w:r>
          </w:p>
        </w:tc>
        <w:tc>
          <w:tcPr>
            <w:tcW w:w="1843" w:type="dxa"/>
          </w:tcPr>
          <w:p w:rsidR="00064305" w:rsidRPr="00876704" w:rsidRDefault="00064305" w:rsidP="003D598A">
            <w:pPr>
              <w:rPr>
                <w:rFonts w:asciiTheme="minorEastAsia" w:hAnsiTheme="minorEastAsia" w:cstheme="majorHAnsi"/>
                <w:sz w:val="20"/>
                <w:szCs w:val="20"/>
              </w:rPr>
            </w:pPr>
            <w:r w:rsidRPr="00876704">
              <w:rPr>
                <w:rFonts w:asciiTheme="minorEastAsia" w:hAnsiTheme="minorEastAsia" w:cstheme="majorHAnsi"/>
                <w:sz w:val="20"/>
                <w:szCs w:val="20"/>
              </w:rPr>
              <w:t>電子的メッセージ通信</w:t>
            </w:r>
          </w:p>
        </w:tc>
        <w:tc>
          <w:tcPr>
            <w:tcW w:w="3429" w:type="dxa"/>
          </w:tcPr>
          <w:p w:rsidR="00064305" w:rsidRPr="00876704" w:rsidRDefault="00064305" w:rsidP="003D598A">
            <w:pPr>
              <w:rPr>
                <w:rFonts w:asciiTheme="minorEastAsia" w:hAnsiTheme="minorEastAsia" w:cstheme="majorHAnsi"/>
                <w:sz w:val="20"/>
                <w:szCs w:val="20"/>
              </w:rPr>
            </w:pPr>
            <w:r w:rsidRPr="00876704">
              <w:rPr>
                <w:rFonts w:asciiTheme="minorEastAsia" w:hAnsiTheme="minorEastAsia" w:cstheme="majorHAnsi"/>
                <w:sz w:val="20"/>
                <w:szCs w:val="20"/>
              </w:rPr>
              <w:t>電子的</w:t>
            </w:r>
            <w:r w:rsidR="00D36998" w:rsidRPr="00876704">
              <w:rPr>
                <w:rFonts w:asciiTheme="minorEastAsia" w:hAnsiTheme="minorEastAsia" w:cstheme="majorHAnsi" w:hint="eastAsia"/>
                <w:sz w:val="20"/>
                <w:szCs w:val="20"/>
              </w:rPr>
              <w:t>な</w:t>
            </w:r>
            <w:r w:rsidRPr="00876704">
              <w:rPr>
                <w:rFonts w:asciiTheme="minorEastAsia" w:hAnsiTheme="minorEastAsia" w:cstheme="majorHAnsi"/>
                <w:sz w:val="20"/>
                <w:szCs w:val="20"/>
              </w:rPr>
              <w:t>メッセージ</w:t>
            </w:r>
            <w:r w:rsidR="00D36998" w:rsidRPr="00876704">
              <w:rPr>
                <w:rFonts w:asciiTheme="minorEastAsia" w:hAnsiTheme="minorEastAsia" w:cstheme="majorHAnsi" w:hint="eastAsia"/>
                <w:sz w:val="20"/>
                <w:szCs w:val="20"/>
              </w:rPr>
              <w:t>を発信する場合、そこ</w:t>
            </w:r>
            <w:r w:rsidRPr="00876704">
              <w:rPr>
                <w:rFonts w:asciiTheme="minorEastAsia" w:hAnsiTheme="minorEastAsia" w:cstheme="majorHAnsi"/>
                <w:sz w:val="20"/>
                <w:szCs w:val="20"/>
              </w:rPr>
              <w:t>に含まれた情報は、適切に保護</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064305" w:rsidRPr="00876704" w:rsidRDefault="00064305" w:rsidP="00FF6B9F">
            <w:pPr>
              <w:jc w:val="left"/>
              <w:rPr>
                <w:rFonts w:asciiTheme="minorEastAsia" w:hAnsiTheme="minorEastAsia" w:cstheme="majorHAnsi"/>
                <w:kern w:val="0"/>
                <w:sz w:val="20"/>
                <w:szCs w:val="20"/>
              </w:rPr>
            </w:pPr>
          </w:p>
        </w:tc>
      </w:tr>
      <w:tr w:rsidR="00064305" w:rsidRPr="00876704" w:rsidTr="003D598A">
        <w:tc>
          <w:tcPr>
            <w:tcW w:w="1242" w:type="dxa"/>
          </w:tcPr>
          <w:p w:rsidR="00064305" w:rsidRPr="00876704" w:rsidRDefault="00064305" w:rsidP="003D598A">
            <w:pPr>
              <w:rPr>
                <w:rFonts w:asciiTheme="minorEastAsia" w:hAnsiTheme="minorEastAsia" w:cstheme="majorHAnsi"/>
                <w:sz w:val="20"/>
                <w:szCs w:val="20"/>
              </w:rPr>
            </w:pPr>
            <w:r w:rsidRPr="00876704">
              <w:rPr>
                <w:rFonts w:asciiTheme="minorEastAsia" w:hAnsiTheme="minorEastAsia" w:cstheme="majorHAnsi"/>
                <w:sz w:val="20"/>
                <w:szCs w:val="20"/>
              </w:rPr>
              <w:t>A.13.2.4</w:t>
            </w:r>
            <w:r w:rsidRPr="00876704">
              <w:rPr>
                <w:rFonts w:asciiTheme="minorEastAsia" w:hAnsiTheme="minorEastAsia" w:cstheme="majorHAnsi"/>
                <w:sz w:val="20"/>
                <w:szCs w:val="20"/>
              </w:rPr>
              <w:br/>
            </w:r>
            <w:r w:rsidRPr="00876704">
              <w:rPr>
                <w:rFonts w:asciiTheme="minorEastAsia" w:hAnsiTheme="minorEastAsia" w:cstheme="majorHAnsi"/>
                <w:sz w:val="20"/>
                <w:szCs w:val="20"/>
              </w:rPr>
              <w:lastRenderedPageBreak/>
              <w:t>旧：</w:t>
            </w:r>
            <w:r w:rsidR="00970402" w:rsidRPr="00876704">
              <w:rPr>
                <w:rFonts w:asciiTheme="minorEastAsia" w:hAnsiTheme="minorEastAsia" w:cstheme="majorHAnsi" w:hint="eastAsia"/>
                <w:kern w:val="0"/>
                <w:sz w:val="20"/>
                <w:szCs w:val="20"/>
              </w:rPr>
              <w:t>A.6.1.5</w:t>
            </w:r>
          </w:p>
        </w:tc>
        <w:tc>
          <w:tcPr>
            <w:tcW w:w="1843" w:type="dxa"/>
          </w:tcPr>
          <w:p w:rsidR="00064305" w:rsidRPr="00876704" w:rsidRDefault="00064305" w:rsidP="003D598A">
            <w:pPr>
              <w:rPr>
                <w:rFonts w:asciiTheme="minorEastAsia" w:hAnsiTheme="minorEastAsia" w:cstheme="majorHAnsi"/>
                <w:sz w:val="20"/>
                <w:szCs w:val="20"/>
              </w:rPr>
            </w:pPr>
            <w:r w:rsidRPr="00876704">
              <w:rPr>
                <w:rFonts w:asciiTheme="minorEastAsia" w:hAnsiTheme="minorEastAsia" w:cstheme="majorHAnsi"/>
                <w:sz w:val="20"/>
                <w:szCs w:val="20"/>
              </w:rPr>
              <w:lastRenderedPageBreak/>
              <w:t>秘密保持契約又は</w:t>
            </w:r>
            <w:r w:rsidRPr="00876704">
              <w:rPr>
                <w:rFonts w:asciiTheme="minorEastAsia" w:hAnsiTheme="minorEastAsia" w:cstheme="majorHAnsi"/>
                <w:sz w:val="20"/>
                <w:szCs w:val="20"/>
              </w:rPr>
              <w:lastRenderedPageBreak/>
              <w:t>守秘義務契約</w:t>
            </w:r>
          </w:p>
        </w:tc>
        <w:tc>
          <w:tcPr>
            <w:tcW w:w="3429" w:type="dxa"/>
          </w:tcPr>
          <w:p w:rsidR="00064305" w:rsidRPr="00876704" w:rsidRDefault="00890C4F" w:rsidP="00890C4F">
            <w:pPr>
              <w:rPr>
                <w:rFonts w:asciiTheme="minorEastAsia" w:hAnsiTheme="minorEastAsia" w:cstheme="majorHAnsi"/>
                <w:sz w:val="20"/>
                <w:szCs w:val="20"/>
              </w:rPr>
            </w:pPr>
            <w:r w:rsidRPr="00876704">
              <w:rPr>
                <w:rFonts w:asciiTheme="minorEastAsia" w:hAnsiTheme="minorEastAsia" w:cstheme="majorHAnsi"/>
                <w:sz w:val="20"/>
                <w:szCs w:val="20"/>
              </w:rPr>
              <w:lastRenderedPageBreak/>
              <w:t>情報保護</w:t>
            </w:r>
            <w:r w:rsidRPr="00876704">
              <w:rPr>
                <w:rFonts w:asciiTheme="minorEastAsia" w:hAnsiTheme="minorEastAsia" w:cstheme="majorHAnsi" w:hint="eastAsia"/>
                <w:sz w:val="20"/>
                <w:szCs w:val="20"/>
              </w:rPr>
              <w:t>のために</w:t>
            </w:r>
            <w:r w:rsidR="00064305" w:rsidRPr="00876704">
              <w:rPr>
                <w:rFonts w:asciiTheme="minorEastAsia" w:hAnsiTheme="minorEastAsia" w:cstheme="majorHAnsi"/>
                <w:sz w:val="20"/>
                <w:szCs w:val="20"/>
              </w:rPr>
              <w:t>組織の</w:t>
            </w:r>
            <w:r w:rsidRPr="00876704">
              <w:rPr>
                <w:rFonts w:asciiTheme="minorEastAsia" w:hAnsiTheme="minorEastAsia" w:cstheme="majorHAnsi" w:hint="eastAsia"/>
                <w:sz w:val="20"/>
                <w:szCs w:val="20"/>
              </w:rPr>
              <w:t>ニーズ</w:t>
            </w:r>
            <w:r w:rsidR="00064305" w:rsidRPr="00876704">
              <w:rPr>
                <w:rFonts w:asciiTheme="minorEastAsia" w:hAnsiTheme="minorEastAsia" w:cstheme="majorHAnsi"/>
                <w:sz w:val="20"/>
                <w:szCs w:val="20"/>
              </w:rPr>
              <w:t>を反</w:t>
            </w:r>
            <w:r w:rsidR="00064305" w:rsidRPr="00876704">
              <w:rPr>
                <w:rFonts w:asciiTheme="minorEastAsia" w:hAnsiTheme="minorEastAsia" w:cstheme="majorHAnsi"/>
                <w:sz w:val="20"/>
                <w:szCs w:val="20"/>
              </w:rPr>
              <w:lastRenderedPageBreak/>
              <w:t>映</w:t>
            </w:r>
            <w:r w:rsidR="00EF21BC" w:rsidRPr="00876704">
              <w:rPr>
                <w:rFonts w:asciiTheme="minorEastAsia" w:hAnsiTheme="minorEastAsia" w:cstheme="majorHAnsi" w:hint="eastAsia"/>
                <w:sz w:val="20"/>
                <w:szCs w:val="20"/>
              </w:rPr>
              <w:t>した</w:t>
            </w:r>
            <w:r w:rsidR="00064305" w:rsidRPr="00876704">
              <w:rPr>
                <w:rFonts w:asciiTheme="minorEastAsia" w:hAnsiTheme="minorEastAsia" w:cstheme="majorHAnsi"/>
                <w:sz w:val="20"/>
                <w:szCs w:val="20"/>
              </w:rPr>
              <w:t>秘密保持契約又は守秘義務契約</w:t>
            </w:r>
            <w:r w:rsidRPr="00876704">
              <w:rPr>
                <w:rFonts w:asciiTheme="minorEastAsia" w:hAnsiTheme="minorEastAsia" w:cstheme="majorHAnsi" w:hint="eastAsia"/>
                <w:sz w:val="20"/>
                <w:szCs w:val="20"/>
              </w:rPr>
              <w:t>の要件</w:t>
            </w:r>
            <w:r w:rsidR="00351776" w:rsidRPr="00876704">
              <w:rPr>
                <w:rFonts w:asciiTheme="minorEastAsia" w:hAnsiTheme="minorEastAsia" w:cstheme="majorHAnsi" w:hint="eastAsia"/>
                <w:sz w:val="20"/>
                <w:szCs w:val="20"/>
              </w:rPr>
              <w:t>を</w:t>
            </w:r>
            <w:r w:rsidR="00064305" w:rsidRPr="00876704">
              <w:rPr>
                <w:rFonts w:asciiTheme="minorEastAsia" w:hAnsiTheme="minorEastAsia" w:cstheme="majorHAnsi"/>
                <w:sz w:val="20"/>
                <w:szCs w:val="20"/>
              </w:rPr>
              <w:t>特定し、</w:t>
            </w:r>
            <w:r w:rsidR="00C025E8" w:rsidRPr="00876704">
              <w:rPr>
                <w:rFonts w:asciiTheme="minorEastAsia" w:hAnsiTheme="minorEastAsia" w:cstheme="majorHAnsi" w:hint="eastAsia"/>
                <w:sz w:val="20"/>
                <w:szCs w:val="20"/>
              </w:rPr>
              <w:t>定期的に</w:t>
            </w:r>
            <w:r w:rsidR="00064305" w:rsidRPr="00876704">
              <w:rPr>
                <w:rFonts w:asciiTheme="minorEastAsia" w:hAnsiTheme="minorEastAsia" w:cstheme="majorHAnsi"/>
                <w:sz w:val="20"/>
                <w:szCs w:val="20"/>
              </w:rPr>
              <w:t>レビューし、文書化</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064305" w:rsidRPr="00876704" w:rsidRDefault="00064305" w:rsidP="001C6A08">
            <w:pPr>
              <w:jc w:val="left"/>
              <w:rPr>
                <w:rFonts w:asciiTheme="minorEastAsia" w:hAnsiTheme="minorEastAsia" w:cstheme="majorHAnsi"/>
                <w:kern w:val="0"/>
                <w:sz w:val="20"/>
                <w:szCs w:val="20"/>
              </w:rPr>
            </w:pPr>
          </w:p>
        </w:tc>
      </w:tr>
    </w:tbl>
    <w:p w:rsidR="00A359E8" w:rsidRPr="00876704" w:rsidRDefault="00A359E8" w:rsidP="00F84990">
      <w:pPr>
        <w:widowControl/>
        <w:shd w:val="clear" w:color="auto" w:fill="FFFFFF"/>
        <w:jc w:val="left"/>
        <w:rPr>
          <w:rFonts w:asciiTheme="minorEastAsia" w:hAnsiTheme="minorEastAsia" w:cstheme="majorHAnsi"/>
          <w:kern w:val="0"/>
          <w:sz w:val="20"/>
          <w:szCs w:val="20"/>
        </w:rPr>
      </w:pPr>
    </w:p>
    <w:tbl>
      <w:tblPr>
        <w:tblStyle w:val="a7"/>
        <w:tblW w:w="0" w:type="auto"/>
        <w:tblLook w:val="04A0"/>
      </w:tblPr>
      <w:tblGrid>
        <w:gridCol w:w="1242"/>
        <w:gridCol w:w="1843"/>
        <w:gridCol w:w="3429"/>
        <w:gridCol w:w="1391"/>
        <w:gridCol w:w="2039"/>
      </w:tblGrid>
      <w:tr w:rsidR="00C619C9" w:rsidRPr="00876704" w:rsidTr="00A7337C">
        <w:tc>
          <w:tcPr>
            <w:tcW w:w="9944" w:type="dxa"/>
            <w:gridSpan w:val="5"/>
            <w:shd w:val="clear" w:color="auto" w:fill="17365D" w:themeFill="text2" w:themeFillShade="BF"/>
          </w:tcPr>
          <w:p w:rsidR="00C619C9" w:rsidRPr="00876704" w:rsidRDefault="003B1077" w:rsidP="00C619C9">
            <w:pPr>
              <w:widowControl/>
              <w:jc w:val="left"/>
              <w:rPr>
                <w:rFonts w:asciiTheme="minorEastAsia" w:hAnsiTheme="minorEastAsia" w:cstheme="majorHAnsi"/>
                <w:b/>
                <w:color w:val="FFFFFF" w:themeColor="background1"/>
                <w:kern w:val="0"/>
                <w:sz w:val="20"/>
                <w:szCs w:val="20"/>
              </w:rPr>
            </w:pPr>
            <w:r w:rsidRPr="00876704">
              <w:rPr>
                <w:rFonts w:asciiTheme="minorEastAsia" w:hAnsiTheme="minorEastAsia" w:cstheme="majorHAnsi"/>
                <w:b/>
                <w:color w:val="FFFFFF" w:themeColor="background1"/>
                <w:kern w:val="0"/>
                <w:sz w:val="20"/>
                <w:szCs w:val="20"/>
              </w:rPr>
              <w:t>A.14　システムの取得、開発及び保守</w:t>
            </w:r>
          </w:p>
        </w:tc>
      </w:tr>
      <w:tr w:rsidR="00C619C9" w:rsidRPr="00876704" w:rsidTr="001079B2">
        <w:tc>
          <w:tcPr>
            <w:tcW w:w="7905" w:type="dxa"/>
            <w:gridSpan w:val="4"/>
            <w:shd w:val="clear" w:color="auto" w:fill="CCECFF"/>
          </w:tcPr>
          <w:p w:rsidR="00C619C9" w:rsidRPr="00876704" w:rsidRDefault="00F9649A" w:rsidP="00F9649A">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A.14.1</w:t>
            </w:r>
            <w:r w:rsidRPr="00876704">
              <w:rPr>
                <w:rFonts w:asciiTheme="minorEastAsia" w:hAnsiTheme="minorEastAsia" w:cstheme="majorHAnsi"/>
                <w:kern w:val="0"/>
                <w:sz w:val="20"/>
                <w:szCs w:val="20"/>
              </w:rPr>
              <w:tab/>
              <w:t>情報システムの</w:t>
            </w:r>
            <w:r w:rsidR="001C354F" w:rsidRPr="00876704">
              <w:rPr>
                <w:rFonts w:asciiTheme="minorEastAsia" w:hAnsiTheme="minorEastAsia" w:cstheme="majorHAnsi"/>
                <w:kern w:val="0"/>
                <w:sz w:val="20"/>
                <w:szCs w:val="20"/>
              </w:rPr>
              <w:t>セキュリティ</w:t>
            </w:r>
            <w:r w:rsidRPr="00876704">
              <w:rPr>
                <w:rFonts w:asciiTheme="minorEastAsia" w:hAnsiTheme="minorEastAsia" w:cstheme="majorHAnsi"/>
                <w:kern w:val="0"/>
                <w:sz w:val="20"/>
                <w:szCs w:val="20"/>
              </w:rPr>
              <w:t>要求事項</w:t>
            </w:r>
          </w:p>
        </w:tc>
        <w:tc>
          <w:tcPr>
            <w:tcW w:w="2039" w:type="dxa"/>
            <w:shd w:val="clear" w:color="auto" w:fill="CCECFF"/>
          </w:tcPr>
          <w:p w:rsidR="00C619C9" w:rsidRPr="00876704" w:rsidRDefault="008F7736"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C619C9" w:rsidRPr="00876704">
              <w:rPr>
                <w:rFonts w:asciiTheme="minorEastAsia" w:hAnsiTheme="minorEastAsia" w:cstheme="majorHAnsi"/>
                <w:kern w:val="0"/>
                <w:sz w:val="20"/>
                <w:szCs w:val="20"/>
              </w:rPr>
              <w:t>の影響：</w:t>
            </w:r>
            <w:r w:rsidR="00651ADC" w:rsidRPr="00876704">
              <w:rPr>
                <w:rFonts w:asciiTheme="minorEastAsia" w:hAnsiTheme="minorEastAsia" w:cstheme="majorHAnsi" w:hint="eastAsia"/>
                <w:kern w:val="0"/>
                <w:sz w:val="20"/>
                <w:szCs w:val="20"/>
              </w:rPr>
              <w:t>小</w:t>
            </w:r>
          </w:p>
        </w:tc>
      </w:tr>
      <w:tr w:rsidR="00C619C9" w:rsidRPr="00876704" w:rsidTr="00C619C9">
        <w:tc>
          <w:tcPr>
            <w:tcW w:w="9944" w:type="dxa"/>
            <w:gridSpan w:val="5"/>
          </w:tcPr>
          <w:p w:rsidR="00C619C9" w:rsidRPr="00876704" w:rsidRDefault="00C619C9"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ライフサイクル全体にわたって</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情報</w:t>
            </w:r>
            <w:r w:rsidR="001C354F" w:rsidRPr="00876704">
              <w:rPr>
                <w:rFonts w:asciiTheme="minorEastAsia" w:hAnsiTheme="minorEastAsia" w:cstheme="majorHAnsi"/>
                <w:kern w:val="0"/>
                <w:sz w:val="20"/>
                <w:szCs w:val="20"/>
              </w:rPr>
              <w:t>セキュリティ</w:t>
            </w:r>
            <w:r w:rsidR="0056636C" w:rsidRPr="00876704">
              <w:rPr>
                <w:rFonts w:asciiTheme="minorEastAsia" w:hAnsiTheme="minorEastAsia" w:cstheme="majorHAnsi"/>
                <w:kern w:val="0"/>
                <w:sz w:val="20"/>
                <w:szCs w:val="20"/>
              </w:rPr>
              <w:t>が情報システムの欠くことのできない部分であることを確実にするため。これには</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公衆ネットワークを介してサービスを提供する情報システムのための要求事項も含む。</w:t>
            </w:r>
          </w:p>
        </w:tc>
      </w:tr>
      <w:tr w:rsidR="00743014" w:rsidRPr="00876704" w:rsidTr="003D598A">
        <w:tc>
          <w:tcPr>
            <w:tcW w:w="1242" w:type="dxa"/>
          </w:tcPr>
          <w:p w:rsidR="00743014" w:rsidRPr="00876704" w:rsidRDefault="00743014" w:rsidP="003D598A">
            <w:pPr>
              <w:rPr>
                <w:rFonts w:asciiTheme="minorEastAsia" w:hAnsiTheme="minorEastAsia" w:cstheme="majorHAnsi"/>
                <w:sz w:val="20"/>
                <w:szCs w:val="20"/>
              </w:rPr>
            </w:pPr>
            <w:r w:rsidRPr="00876704">
              <w:rPr>
                <w:rFonts w:asciiTheme="minorEastAsia" w:hAnsiTheme="minorEastAsia" w:cstheme="majorHAnsi"/>
                <w:sz w:val="20"/>
                <w:szCs w:val="20"/>
              </w:rPr>
              <w:t>A.14.1.1</w:t>
            </w:r>
            <w:r w:rsidRPr="00876704">
              <w:rPr>
                <w:rFonts w:asciiTheme="minorEastAsia" w:hAnsiTheme="minorEastAsia" w:cstheme="majorHAnsi"/>
                <w:sz w:val="20"/>
                <w:szCs w:val="20"/>
              </w:rPr>
              <w:br/>
              <w:t>旧：A.12.1.1</w:t>
            </w:r>
          </w:p>
        </w:tc>
        <w:tc>
          <w:tcPr>
            <w:tcW w:w="1843" w:type="dxa"/>
          </w:tcPr>
          <w:p w:rsidR="00743014" w:rsidRPr="00876704" w:rsidRDefault="00743014" w:rsidP="003D598A">
            <w:pPr>
              <w:rPr>
                <w:rFonts w:asciiTheme="minorEastAsia" w:hAnsiTheme="minorEastAsia" w:cstheme="majorHAnsi"/>
                <w:sz w:val="20"/>
                <w:szCs w:val="20"/>
              </w:rPr>
            </w:pPr>
            <w:r w:rsidRPr="00876704">
              <w:rPr>
                <w:rFonts w:asciiTheme="minorEastAsia" w:hAnsiTheme="minorEastAsia" w:cstheme="majorHAnsi"/>
                <w:sz w:val="20"/>
                <w:szCs w:val="20"/>
              </w:rPr>
              <w:t>情報セキュリティ要求事項の分析及び仕様化</w:t>
            </w:r>
          </w:p>
        </w:tc>
        <w:tc>
          <w:tcPr>
            <w:tcW w:w="3429" w:type="dxa"/>
          </w:tcPr>
          <w:p w:rsidR="00743014" w:rsidRPr="00876704" w:rsidRDefault="00743014" w:rsidP="00A10D15">
            <w:pPr>
              <w:rPr>
                <w:rFonts w:asciiTheme="minorEastAsia" w:hAnsiTheme="minorEastAsia" w:cstheme="majorHAnsi"/>
                <w:sz w:val="20"/>
                <w:szCs w:val="20"/>
              </w:rPr>
            </w:pPr>
            <w:r w:rsidRPr="00876704">
              <w:rPr>
                <w:rFonts w:asciiTheme="minorEastAsia" w:hAnsiTheme="minorEastAsia" w:cstheme="majorHAnsi"/>
                <w:sz w:val="20"/>
                <w:szCs w:val="20"/>
              </w:rPr>
              <w:t>新しい情報システム</w:t>
            </w:r>
            <w:r w:rsidR="00A10D15" w:rsidRPr="00876704">
              <w:rPr>
                <w:rFonts w:asciiTheme="minorEastAsia" w:hAnsiTheme="minorEastAsia" w:cstheme="majorHAnsi" w:hint="eastAsia"/>
                <w:sz w:val="20"/>
                <w:szCs w:val="20"/>
              </w:rPr>
              <w:t>の仕様</w:t>
            </w:r>
            <w:r w:rsidR="00FA1F20" w:rsidRPr="00876704">
              <w:rPr>
                <w:rFonts w:asciiTheme="minorEastAsia" w:hAnsiTheme="minorEastAsia" w:cstheme="majorHAnsi" w:hint="eastAsia"/>
                <w:sz w:val="20"/>
                <w:szCs w:val="20"/>
              </w:rPr>
              <w:t>や</w:t>
            </w:r>
            <w:r w:rsidRPr="00876704">
              <w:rPr>
                <w:rFonts w:asciiTheme="minorEastAsia" w:hAnsiTheme="minorEastAsia" w:cstheme="majorHAnsi"/>
                <w:sz w:val="20"/>
                <w:szCs w:val="20"/>
              </w:rPr>
              <w:t>既存の情報システムの</w:t>
            </w:r>
            <w:r w:rsidR="00A10D15" w:rsidRPr="00876704">
              <w:rPr>
                <w:rFonts w:asciiTheme="minorEastAsia" w:hAnsiTheme="minorEastAsia" w:cstheme="majorHAnsi" w:hint="eastAsia"/>
                <w:sz w:val="20"/>
                <w:szCs w:val="20"/>
              </w:rPr>
              <w:t>改善</w:t>
            </w:r>
            <w:r w:rsidR="003F7638" w:rsidRPr="00876704">
              <w:rPr>
                <w:rFonts w:asciiTheme="minorEastAsia" w:hAnsiTheme="minorEastAsia" w:cstheme="majorHAnsi"/>
                <w:sz w:val="20"/>
                <w:szCs w:val="20"/>
              </w:rPr>
              <w:t>要求</w:t>
            </w:r>
            <w:r w:rsidRPr="00876704">
              <w:rPr>
                <w:rFonts w:asciiTheme="minorEastAsia" w:hAnsiTheme="minorEastAsia" w:cstheme="majorHAnsi"/>
                <w:sz w:val="20"/>
                <w:szCs w:val="20"/>
              </w:rPr>
              <w:t>事項</w:t>
            </w:r>
            <w:r w:rsidR="003F7638" w:rsidRPr="00876704">
              <w:rPr>
                <w:rFonts w:asciiTheme="minorEastAsia" w:hAnsiTheme="minorEastAsia" w:cstheme="majorHAnsi" w:hint="eastAsia"/>
                <w:sz w:val="20"/>
                <w:szCs w:val="20"/>
              </w:rPr>
              <w:t>には、</w:t>
            </w:r>
            <w:r w:rsidR="003F7638" w:rsidRPr="00876704">
              <w:rPr>
                <w:rFonts w:asciiTheme="minorEastAsia" w:hAnsiTheme="minorEastAsia" w:cstheme="majorHAnsi"/>
                <w:sz w:val="20"/>
                <w:szCs w:val="20"/>
              </w:rPr>
              <w:t>情報セキュリティ</w:t>
            </w:r>
            <w:r w:rsidR="003F7638" w:rsidRPr="00876704">
              <w:rPr>
                <w:rFonts w:asciiTheme="minorEastAsia" w:hAnsiTheme="minorEastAsia" w:cstheme="majorHAnsi" w:hint="eastAsia"/>
                <w:sz w:val="20"/>
                <w:szCs w:val="20"/>
              </w:rPr>
              <w:t>に関する</w:t>
            </w:r>
            <w:r w:rsidR="003F7638" w:rsidRPr="00876704">
              <w:rPr>
                <w:rFonts w:asciiTheme="minorEastAsia" w:hAnsiTheme="minorEastAsia" w:cstheme="majorHAnsi"/>
                <w:sz w:val="20"/>
                <w:szCs w:val="20"/>
              </w:rPr>
              <w:t>要求事項</w:t>
            </w:r>
            <w:r w:rsidR="003F7638" w:rsidRPr="00876704">
              <w:rPr>
                <w:rFonts w:asciiTheme="minorEastAsia" w:hAnsiTheme="minorEastAsia" w:cstheme="majorHAnsi" w:hint="eastAsia"/>
                <w:sz w:val="20"/>
                <w:szCs w:val="20"/>
              </w:rPr>
              <w:t>を</w:t>
            </w:r>
            <w:r w:rsidRPr="00876704">
              <w:rPr>
                <w:rFonts w:asciiTheme="minorEastAsia" w:hAnsiTheme="minorEastAsia" w:cstheme="majorHAnsi"/>
                <w:sz w:val="20"/>
                <w:szCs w:val="20"/>
              </w:rPr>
              <w:t>含</w:t>
            </w:r>
            <w:r w:rsidR="00FA1F20" w:rsidRPr="00876704">
              <w:rPr>
                <w:rFonts w:asciiTheme="minorEastAsia" w:hAnsiTheme="minorEastAsia" w:cstheme="majorHAnsi" w:hint="eastAsia"/>
                <w:sz w:val="20"/>
                <w:szCs w:val="20"/>
              </w:rPr>
              <w:t>め</w:t>
            </w:r>
            <w:r w:rsidR="003F7638" w:rsidRPr="00876704">
              <w:rPr>
                <w:rFonts w:asciiTheme="minorEastAsia" w:hAnsiTheme="minorEastAsia" w:cstheme="majorHAnsi" w:hint="eastAsia"/>
                <w:sz w:val="20"/>
                <w:szCs w:val="20"/>
              </w:rPr>
              <w:t>る</w:t>
            </w:r>
            <w:r w:rsidR="008A1E16" w:rsidRPr="00876704">
              <w:rPr>
                <w:rFonts w:asciiTheme="minorEastAsia" w:hAnsiTheme="minorEastAsia" w:cstheme="majorHAnsi" w:hint="eastAsia"/>
                <w:sz w:val="20"/>
                <w:szCs w:val="20"/>
              </w:rPr>
              <w:t>。</w:t>
            </w:r>
          </w:p>
        </w:tc>
        <w:tc>
          <w:tcPr>
            <w:tcW w:w="3430" w:type="dxa"/>
            <w:gridSpan w:val="2"/>
          </w:tcPr>
          <w:p w:rsidR="00743014" w:rsidRPr="00876704" w:rsidRDefault="00743014" w:rsidP="00EF3BE2">
            <w:pPr>
              <w:widowControl/>
              <w:tabs>
                <w:tab w:val="center" w:pos="1607"/>
              </w:tabs>
              <w:jc w:val="left"/>
              <w:rPr>
                <w:rFonts w:asciiTheme="minorEastAsia" w:hAnsiTheme="minorEastAsia" w:cstheme="majorHAnsi"/>
                <w:kern w:val="0"/>
                <w:sz w:val="20"/>
                <w:szCs w:val="20"/>
              </w:rPr>
            </w:pPr>
          </w:p>
        </w:tc>
      </w:tr>
      <w:tr w:rsidR="00743014" w:rsidRPr="00876704" w:rsidTr="00651ADC">
        <w:tc>
          <w:tcPr>
            <w:tcW w:w="1242" w:type="dxa"/>
            <w:shd w:val="clear" w:color="auto" w:fill="FDE9D9" w:themeFill="accent6" w:themeFillTint="33"/>
          </w:tcPr>
          <w:p w:rsidR="00743014" w:rsidRPr="00876704" w:rsidRDefault="00743014" w:rsidP="003D598A">
            <w:pPr>
              <w:rPr>
                <w:rFonts w:asciiTheme="minorEastAsia" w:hAnsiTheme="minorEastAsia" w:cstheme="majorHAnsi"/>
                <w:sz w:val="20"/>
                <w:szCs w:val="20"/>
              </w:rPr>
            </w:pPr>
            <w:r w:rsidRPr="00876704">
              <w:rPr>
                <w:rFonts w:asciiTheme="minorEastAsia" w:hAnsiTheme="minorEastAsia" w:cstheme="majorHAnsi"/>
                <w:sz w:val="20"/>
                <w:szCs w:val="20"/>
              </w:rPr>
              <w:t>A.14.1.2</w:t>
            </w:r>
            <w:r w:rsidRPr="00876704">
              <w:rPr>
                <w:rFonts w:asciiTheme="minorEastAsia" w:hAnsiTheme="minorEastAsia" w:cstheme="majorHAnsi"/>
                <w:sz w:val="20"/>
                <w:szCs w:val="20"/>
              </w:rPr>
              <w:br/>
              <w:t>旧：</w:t>
            </w:r>
            <w:r w:rsidR="0050373F" w:rsidRPr="00876704">
              <w:rPr>
                <w:rFonts w:asciiTheme="minorEastAsia" w:hAnsiTheme="minorEastAsia" w:cstheme="majorHAnsi" w:hint="eastAsia"/>
                <w:kern w:val="0"/>
                <w:sz w:val="20"/>
                <w:szCs w:val="20"/>
              </w:rPr>
              <w:t>A.10.9.1</w:t>
            </w:r>
          </w:p>
        </w:tc>
        <w:tc>
          <w:tcPr>
            <w:tcW w:w="1843" w:type="dxa"/>
            <w:shd w:val="clear" w:color="auto" w:fill="FDE9D9" w:themeFill="accent6" w:themeFillTint="33"/>
          </w:tcPr>
          <w:p w:rsidR="00743014" w:rsidRPr="00876704" w:rsidRDefault="00743014" w:rsidP="003D598A">
            <w:pPr>
              <w:rPr>
                <w:rFonts w:asciiTheme="minorEastAsia" w:hAnsiTheme="minorEastAsia" w:cstheme="majorHAnsi"/>
                <w:sz w:val="20"/>
                <w:szCs w:val="20"/>
              </w:rPr>
            </w:pPr>
            <w:r w:rsidRPr="00876704">
              <w:rPr>
                <w:rFonts w:asciiTheme="minorEastAsia" w:hAnsiTheme="minorEastAsia" w:cstheme="majorHAnsi"/>
                <w:sz w:val="20"/>
                <w:szCs w:val="20"/>
              </w:rPr>
              <w:t>公衆ネットワーク上のアプリケーションサービスのセキュリティ考慮</w:t>
            </w:r>
          </w:p>
        </w:tc>
        <w:tc>
          <w:tcPr>
            <w:tcW w:w="3429" w:type="dxa"/>
            <w:shd w:val="clear" w:color="auto" w:fill="FDE9D9" w:themeFill="accent6" w:themeFillTint="33"/>
          </w:tcPr>
          <w:p w:rsidR="00743014" w:rsidRPr="00876704" w:rsidRDefault="00743014" w:rsidP="003D598A">
            <w:pPr>
              <w:rPr>
                <w:rFonts w:asciiTheme="minorEastAsia" w:hAnsiTheme="minorEastAsia" w:cstheme="majorHAnsi"/>
                <w:sz w:val="20"/>
                <w:szCs w:val="20"/>
              </w:rPr>
            </w:pPr>
            <w:r w:rsidRPr="00876704">
              <w:rPr>
                <w:rFonts w:asciiTheme="minorEastAsia" w:hAnsiTheme="minorEastAsia" w:cstheme="majorHAnsi"/>
                <w:sz w:val="20"/>
                <w:szCs w:val="20"/>
              </w:rPr>
              <w:t>公衆ネットワークを経由するアプリケーションサービスに含まれる情報は、不正行為、契約紛争、</w:t>
            </w:r>
            <w:r w:rsidR="004C5988" w:rsidRPr="00876704">
              <w:rPr>
                <w:rFonts w:asciiTheme="minorEastAsia" w:hAnsiTheme="minorEastAsia" w:cstheme="majorHAnsi"/>
                <w:sz w:val="20"/>
                <w:szCs w:val="20"/>
              </w:rPr>
              <w:t>や</w:t>
            </w:r>
            <w:r w:rsidR="0081265C" w:rsidRPr="00876704">
              <w:rPr>
                <w:rFonts w:asciiTheme="minorEastAsia" w:hAnsiTheme="minorEastAsia" w:cstheme="majorHAnsi"/>
                <w:sz w:val="20"/>
                <w:szCs w:val="20"/>
              </w:rPr>
              <w:t>許可</w:t>
            </w:r>
            <w:r w:rsidRPr="00876704">
              <w:rPr>
                <w:rFonts w:asciiTheme="minorEastAsia" w:hAnsiTheme="minorEastAsia" w:cstheme="majorHAnsi"/>
                <w:sz w:val="20"/>
                <w:szCs w:val="20"/>
              </w:rPr>
              <w:t>されていない開示</w:t>
            </w:r>
            <w:r w:rsidR="00A10D15" w:rsidRPr="00876704">
              <w:rPr>
                <w:rFonts w:asciiTheme="minorEastAsia" w:hAnsiTheme="minorEastAsia" w:cstheme="majorHAnsi" w:hint="eastAsia"/>
                <w:sz w:val="20"/>
                <w:szCs w:val="20"/>
              </w:rPr>
              <w:t>・</w:t>
            </w:r>
            <w:r w:rsidRPr="00876704">
              <w:rPr>
                <w:rFonts w:asciiTheme="minorEastAsia" w:hAnsiTheme="minorEastAsia" w:cstheme="majorHAnsi"/>
                <w:sz w:val="20"/>
                <w:szCs w:val="20"/>
              </w:rPr>
              <w:t>変更から保護</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743014" w:rsidRPr="00876704" w:rsidRDefault="00743014" w:rsidP="00C619C9">
            <w:pPr>
              <w:widowControl/>
              <w:jc w:val="left"/>
              <w:rPr>
                <w:rFonts w:asciiTheme="minorEastAsia" w:hAnsiTheme="minorEastAsia" w:cstheme="majorHAnsi"/>
                <w:kern w:val="0"/>
                <w:sz w:val="20"/>
                <w:szCs w:val="20"/>
              </w:rPr>
            </w:pPr>
          </w:p>
        </w:tc>
      </w:tr>
      <w:tr w:rsidR="00743014" w:rsidRPr="00876704" w:rsidTr="00651ADC">
        <w:tc>
          <w:tcPr>
            <w:tcW w:w="1242" w:type="dxa"/>
            <w:shd w:val="clear" w:color="auto" w:fill="FDE9D9" w:themeFill="accent6" w:themeFillTint="33"/>
          </w:tcPr>
          <w:p w:rsidR="00743014" w:rsidRPr="00876704" w:rsidRDefault="00743014" w:rsidP="003D598A">
            <w:pPr>
              <w:rPr>
                <w:rFonts w:asciiTheme="minorEastAsia" w:hAnsiTheme="minorEastAsia" w:cstheme="majorHAnsi"/>
                <w:sz w:val="20"/>
                <w:szCs w:val="20"/>
              </w:rPr>
            </w:pPr>
            <w:r w:rsidRPr="00876704">
              <w:rPr>
                <w:rFonts w:asciiTheme="minorEastAsia" w:hAnsiTheme="minorEastAsia" w:cstheme="majorHAnsi"/>
                <w:sz w:val="20"/>
                <w:szCs w:val="20"/>
              </w:rPr>
              <w:t>A.14.1.3</w:t>
            </w:r>
            <w:r w:rsidRPr="00876704">
              <w:rPr>
                <w:rFonts w:asciiTheme="minorEastAsia" w:hAnsiTheme="minorEastAsia" w:cstheme="majorHAnsi"/>
                <w:sz w:val="20"/>
                <w:szCs w:val="20"/>
              </w:rPr>
              <w:br/>
              <w:t>旧：</w:t>
            </w:r>
            <w:r w:rsidR="0050373F" w:rsidRPr="00876704">
              <w:rPr>
                <w:rFonts w:asciiTheme="minorEastAsia" w:hAnsiTheme="minorEastAsia" w:cstheme="majorHAnsi"/>
                <w:kern w:val="0"/>
                <w:sz w:val="20"/>
                <w:szCs w:val="20"/>
              </w:rPr>
              <w:t>A.</w:t>
            </w:r>
            <w:r w:rsidR="0050373F" w:rsidRPr="00876704">
              <w:rPr>
                <w:rFonts w:asciiTheme="minorEastAsia" w:hAnsiTheme="minorEastAsia" w:cstheme="majorHAnsi" w:hint="eastAsia"/>
                <w:kern w:val="0"/>
                <w:sz w:val="20"/>
                <w:szCs w:val="20"/>
              </w:rPr>
              <w:t>10.9.2</w:t>
            </w:r>
          </w:p>
        </w:tc>
        <w:tc>
          <w:tcPr>
            <w:tcW w:w="1843" w:type="dxa"/>
            <w:shd w:val="clear" w:color="auto" w:fill="FDE9D9" w:themeFill="accent6" w:themeFillTint="33"/>
          </w:tcPr>
          <w:p w:rsidR="00743014" w:rsidRPr="00876704" w:rsidRDefault="00743014" w:rsidP="003D598A">
            <w:pPr>
              <w:rPr>
                <w:rFonts w:asciiTheme="minorEastAsia" w:hAnsiTheme="minorEastAsia" w:cstheme="majorHAnsi"/>
                <w:sz w:val="20"/>
                <w:szCs w:val="20"/>
              </w:rPr>
            </w:pPr>
            <w:r w:rsidRPr="00876704">
              <w:rPr>
                <w:rFonts w:asciiTheme="minorEastAsia" w:hAnsiTheme="minorEastAsia" w:cstheme="majorHAnsi"/>
                <w:sz w:val="20"/>
                <w:szCs w:val="20"/>
              </w:rPr>
              <w:t>アプリケーションサービスのトランザクションの保護</w:t>
            </w:r>
          </w:p>
        </w:tc>
        <w:tc>
          <w:tcPr>
            <w:tcW w:w="3429" w:type="dxa"/>
            <w:shd w:val="clear" w:color="auto" w:fill="FDE9D9" w:themeFill="accent6" w:themeFillTint="33"/>
          </w:tcPr>
          <w:p w:rsidR="00FA1F20" w:rsidRPr="00876704" w:rsidRDefault="00743014" w:rsidP="003D598A">
            <w:pPr>
              <w:rPr>
                <w:rFonts w:asciiTheme="minorEastAsia" w:hAnsiTheme="minorEastAsia" w:cstheme="majorHAnsi"/>
                <w:sz w:val="20"/>
                <w:szCs w:val="20"/>
              </w:rPr>
            </w:pPr>
            <w:r w:rsidRPr="00876704">
              <w:rPr>
                <w:rFonts w:asciiTheme="minorEastAsia" w:hAnsiTheme="minorEastAsia" w:cstheme="majorHAnsi"/>
                <w:sz w:val="20"/>
                <w:szCs w:val="20"/>
              </w:rPr>
              <w:t>アプリケーションサービスのトランザクションに含まれる情報は、次の事項を未然に防止するために、保護</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p w:rsidR="00743014" w:rsidRPr="00876704" w:rsidRDefault="00743014" w:rsidP="003D598A">
            <w:pPr>
              <w:rPr>
                <w:rFonts w:asciiTheme="minorEastAsia" w:hAnsiTheme="minorEastAsia" w:cstheme="majorHAnsi"/>
                <w:sz w:val="20"/>
                <w:szCs w:val="20"/>
              </w:rPr>
            </w:pPr>
            <w:r w:rsidRPr="00876704">
              <w:rPr>
                <w:rFonts w:asciiTheme="minorEastAsia" w:hAnsiTheme="minorEastAsia" w:cstheme="majorHAnsi"/>
                <w:sz w:val="20"/>
                <w:szCs w:val="20"/>
              </w:rPr>
              <w:t>不完全な通信、誤った通信経路設定、</w:t>
            </w:r>
            <w:r w:rsidR="0081265C" w:rsidRPr="00876704">
              <w:rPr>
                <w:rFonts w:asciiTheme="minorEastAsia" w:hAnsiTheme="minorEastAsia" w:cstheme="majorHAnsi"/>
                <w:sz w:val="20"/>
                <w:szCs w:val="20"/>
              </w:rPr>
              <w:t>許可</w:t>
            </w:r>
            <w:r w:rsidRPr="00876704">
              <w:rPr>
                <w:rFonts w:asciiTheme="minorEastAsia" w:hAnsiTheme="minorEastAsia" w:cstheme="majorHAnsi"/>
                <w:sz w:val="20"/>
                <w:szCs w:val="20"/>
              </w:rPr>
              <w:t>されていないメッセージの変更、</w:t>
            </w:r>
            <w:r w:rsidR="0081265C" w:rsidRPr="00876704">
              <w:rPr>
                <w:rFonts w:asciiTheme="minorEastAsia" w:hAnsiTheme="minorEastAsia" w:cstheme="majorHAnsi"/>
                <w:sz w:val="20"/>
                <w:szCs w:val="20"/>
              </w:rPr>
              <w:t>許可</w:t>
            </w:r>
            <w:r w:rsidRPr="00876704">
              <w:rPr>
                <w:rFonts w:asciiTheme="minorEastAsia" w:hAnsiTheme="minorEastAsia" w:cstheme="majorHAnsi"/>
                <w:sz w:val="20"/>
                <w:szCs w:val="20"/>
              </w:rPr>
              <w:t>されていない開示、</w:t>
            </w:r>
            <w:r w:rsidR="0081265C" w:rsidRPr="00876704">
              <w:rPr>
                <w:rFonts w:asciiTheme="minorEastAsia" w:hAnsiTheme="minorEastAsia" w:cstheme="majorHAnsi"/>
                <w:sz w:val="20"/>
                <w:szCs w:val="20"/>
              </w:rPr>
              <w:t>許可</w:t>
            </w:r>
            <w:r w:rsidRPr="00876704">
              <w:rPr>
                <w:rFonts w:asciiTheme="minorEastAsia" w:hAnsiTheme="minorEastAsia" w:cstheme="majorHAnsi"/>
                <w:sz w:val="20"/>
                <w:szCs w:val="20"/>
              </w:rPr>
              <w:t>されていないメッセージの複製又は再生。</w:t>
            </w:r>
          </w:p>
        </w:tc>
        <w:tc>
          <w:tcPr>
            <w:tcW w:w="3430" w:type="dxa"/>
            <w:gridSpan w:val="2"/>
          </w:tcPr>
          <w:p w:rsidR="00743014" w:rsidRPr="00876704" w:rsidRDefault="00743014" w:rsidP="00C619C9">
            <w:pPr>
              <w:widowControl/>
              <w:jc w:val="left"/>
              <w:rPr>
                <w:rFonts w:asciiTheme="minorEastAsia" w:hAnsiTheme="minorEastAsia" w:cstheme="majorHAnsi"/>
                <w:kern w:val="0"/>
                <w:sz w:val="20"/>
                <w:szCs w:val="20"/>
              </w:rPr>
            </w:pPr>
          </w:p>
        </w:tc>
      </w:tr>
      <w:tr w:rsidR="00F9649A" w:rsidRPr="00876704" w:rsidTr="001079B2">
        <w:tc>
          <w:tcPr>
            <w:tcW w:w="7905" w:type="dxa"/>
            <w:gridSpan w:val="4"/>
            <w:shd w:val="clear" w:color="auto" w:fill="CCECFF"/>
          </w:tcPr>
          <w:p w:rsidR="00F9649A" w:rsidRPr="00876704" w:rsidRDefault="00F9649A" w:rsidP="00F9649A">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A.14.2</w:t>
            </w:r>
            <w:r w:rsidRPr="00876704">
              <w:rPr>
                <w:rFonts w:asciiTheme="minorEastAsia" w:hAnsiTheme="minorEastAsia" w:cstheme="majorHAnsi"/>
                <w:kern w:val="0"/>
                <w:sz w:val="20"/>
                <w:szCs w:val="20"/>
              </w:rPr>
              <w:tab/>
              <w:t>開発及びサポートプロセスにおける</w:t>
            </w:r>
            <w:r w:rsidR="001C354F" w:rsidRPr="00876704">
              <w:rPr>
                <w:rFonts w:asciiTheme="minorEastAsia" w:hAnsiTheme="minorEastAsia" w:cstheme="majorHAnsi"/>
                <w:kern w:val="0"/>
                <w:sz w:val="20"/>
                <w:szCs w:val="20"/>
              </w:rPr>
              <w:t>セキュリティ</w:t>
            </w:r>
          </w:p>
        </w:tc>
        <w:tc>
          <w:tcPr>
            <w:tcW w:w="2039" w:type="dxa"/>
            <w:shd w:val="clear" w:color="auto" w:fill="CCECFF"/>
          </w:tcPr>
          <w:p w:rsidR="00F9649A"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F9649A" w:rsidRPr="00876704">
              <w:rPr>
                <w:rFonts w:asciiTheme="minorEastAsia" w:hAnsiTheme="minorEastAsia" w:cstheme="majorHAnsi"/>
                <w:kern w:val="0"/>
                <w:sz w:val="20"/>
                <w:szCs w:val="20"/>
              </w:rPr>
              <w:t>の影響：</w:t>
            </w:r>
            <w:r w:rsidR="00651ADC" w:rsidRPr="00876704">
              <w:rPr>
                <w:rFonts w:asciiTheme="minorEastAsia" w:hAnsiTheme="minorEastAsia" w:cstheme="majorHAnsi" w:hint="eastAsia"/>
                <w:kern w:val="0"/>
                <w:sz w:val="20"/>
                <w:szCs w:val="20"/>
              </w:rPr>
              <w:t>中</w:t>
            </w:r>
          </w:p>
        </w:tc>
      </w:tr>
      <w:tr w:rsidR="00F9649A" w:rsidRPr="00876704" w:rsidTr="00AD26CB">
        <w:tc>
          <w:tcPr>
            <w:tcW w:w="9944" w:type="dxa"/>
            <w:gridSpan w:val="5"/>
          </w:tcPr>
          <w:p w:rsidR="00F9649A" w:rsidRPr="00876704" w:rsidRDefault="00F9649A"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情報システムの開発サイクルの中で情報</w:t>
            </w:r>
            <w:r w:rsidR="001C354F" w:rsidRPr="00876704">
              <w:rPr>
                <w:rFonts w:asciiTheme="minorEastAsia" w:hAnsiTheme="minorEastAsia" w:cstheme="majorHAnsi"/>
                <w:kern w:val="0"/>
                <w:sz w:val="20"/>
                <w:szCs w:val="20"/>
              </w:rPr>
              <w:t>セキュリティ</w:t>
            </w:r>
            <w:r w:rsidR="0056636C" w:rsidRPr="00876704">
              <w:rPr>
                <w:rFonts w:asciiTheme="minorEastAsia" w:hAnsiTheme="minorEastAsia" w:cstheme="majorHAnsi"/>
                <w:kern w:val="0"/>
                <w:sz w:val="20"/>
                <w:szCs w:val="20"/>
              </w:rPr>
              <w:t>を設計し</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実施することを確実にするため。</w:t>
            </w:r>
          </w:p>
        </w:tc>
      </w:tr>
      <w:tr w:rsidR="0050373F" w:rsidRPr="00876704" w:rsidTr="00651ADC">
        <w:tc>
          <w:tcPr>
            <w:tcW w:w="1242" w:type="dxa"/>
            <w:shd w:val="clear" w:color="auto" w:fill="FDE9D9" w:themeFill="accent6" w:themeFillTint="33"/>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A.14.2.1</w:t>
            </w:r>
            <w:r w:rsidRPr="00876704">
              <w:rPr>
                <w:rFonts w:asciiTheme="minorEastAsia" w:hAnsiTheme="minorEastAsia" w:cstheme="majorHAnsi"/>
                <w:sz w:val="20"/>
                <w:szCs w:val="20"/>
              </w:rPr>
              <w:br/>
              <w:t>旧：</w:t>
            </w:r>
            <w:r w:rsidRPr="00876704">
              <w:rPr>
                <w:rFonts w:asciiTheme="minorEastAsia" w:hAnsiTheme="minorEastAsia" w:cstheme="majorHAnsi" w:hint="eastAsia"/>
                <w:sz w:val="20"/>
                <w:szCs w:val="20"/>
              </w:rPr>
              <w:t>N/A</w:t>
            </w:r>
          </w:p>
        </w:tc>
        <w:tc>
          <w:tcPr>
            <w:tcW w:w="1843" w:type="dxa"/>
            <w:shd w:val="clear" w:color="auto" w:fill="FDE9D9" w:themeFill="accent6" w:themeFillTint="33"/>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セキュリティに配慮した開発のための方針</w:t>
            </w:r>
          </w:p>
        </w:tc>
        <w:tc>
          <w:tcPr>
            <w:tcW w:w="3429" w:type="dxa"/>
            <w:shd w:val="clear" w:color="auto" w:fill="FDE9D9" w:themeFill="accent6" w:themeFillTint="33"/>
          </w:tcPr>
          <w:p w:rsidR="0050373F" w:rsidRPr="00876704" w:rsidRDefault="00FA1F20" w:rsidP="00032E8D">
            <w:pPr>
              <w:rPr>
                <w:rFonts w:asciiTheme="minorEastAsia" w:hAnsiTheme="minorEastAsia" w:cstheme="majorHAnsi"/>
                <w:sz w:val="20"/>
                <w:szCs w:val="20"/>
              </w:rPr>
            </w:pPr>
            <w:r w:rsidRPr="00876704">
              <w:rPr>
                <w:rFonts w:asciiTheme="minorEastAsia" w:hAnsiTheme="minorEastAsia" w:cstheme="majorHAnsi"/>
                <w:sz w:val="20"/>
                <w:szCs w:val="20"/>
              </w:rPr>
              <w:t>ソフトウェア</w:t>
            </w:r>
            <w:r w:rsidRPr="00876704">
              <w:rPr>
                <w:rFonts w:asciiTheme="minorEastAsia" w:hAnsiTheme="minorEastAsia" w:cstheme="majorHAnsi" w:hint="eastAsia"/>
                <w:sz w:val="20"/>
                <w:szCs w:val="20"/>
              </w:rPr>
              <w:t>や</w:t>
            </w:r>
            <w:r w:rsidR="0050373F" w:rsidRPr="00876704">
              <w:rPr>
                <w:rFonts w:asciiTheme="minorEastAsia" w:hAnsiTheme="minorEastAsia" w:cstheme="majorHAnsi"/>
                <w:sz w:val="20"/>
                <w:szCs w:val="20"/>
              </w:rPr>
              <w:t>システムの開発規則は、組織内</w:t>
            </w:r>
            <w:r w:rsidRPr="00876704">
              <w:rPr>
                <w:rFonts w:asciiTheme="minorEastAsia" w:hAnsiTheme="minorEastAsia" w:cstheme="majorHAnsi" w:hint="eastAsia"/>
                <w:sz w:val="20"/>
                <w:szCs w:val="20"/>
              </w:rPr>
              <w:t>で</w:t>
            </w:r>
            <w:r w:rsidR="0050373F" w:rsidRPr="00876704">
              <w:rPr>
                <w:rFonts w:asciiTheme="minorEastAsia" w:hAnsiTheme="minorEastAsia" w:cstheme="majorHAnsi"/>
                <w:sz w:val="20"/>
                <w:szCs w:val="20"/>
              </w:rPr>
              <w:t>確立し、開発に適用</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FE47E6" w:rsidRPr="00876704" w:rsidRDefault="00FE47E6" w:rsidP="00FE47E6">
            <w:pPr>
              <w:widowControl/>
              <w:jc w:val="left"/>
              <w:rPr>
                <w:rFonts w:asciiTheme="minorEastAsia" w:hAnsiTheme="minorEastAsia" w:cstheme="majorHAnsi"/>
                <w:kern w:val="0"/>
                <w:sz w:val="20"/>
                <w:szCs w:val="20"/>
              </w:rPr>
            </w:pPr>
          </w:p>
        </w:tc>
      </w:tr>
      <w:tr w:rsidR="0050373F" w:rsidRPr="00876704" w:rsidTr="00651ADC">
        <w:tc>
          <w:tcPr>
            <w:tcW w:w="1242" w:type="dxa"/>
            <w:shd w:val="clear" w:color="auto" w:fill="FDE9D9" w:themeFill="accent6" w:themeFillTint="33"/>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A.14.2.2</w:t>
            </w:r>
            <w:r w:rsidRPr="00876704">
              <w:rPr>
                <w:rFonts w:asciiTheme="minorEastAsia" w:hAnsiTheme="minorEastAsia" w:cstheme="majorHAnsi"/>
                <w:sz w:val="20"/>
                <w:szCs w:val="20"/>
              </w:rPr>
              <w:br/>
              <w:t>旧：A.12.5.1</w:t>
            </w:r>
          </w:p>
        </w:tc>
        <w:tc>
          <w:tcPr>
            <w:tcW w:w="1843" w:type="dxa"/>
            <w:shd w:val="clear" w:color="auto" w:fill="FDE9D9" w:themeFill="accent6" w:themeFillTint="33"/>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システムの変更管理手順</w:t>
            </w:r>
          </w:p>
        </w:tc>
        <w:tc>
          <w:tcPr>
            <w:tcW w:w="3429" w:type="dxa"/>
            <w:shd w:val="clear" w:color="auto" w:fill="FDE9D9" w:themeFill="accent6" w:themeFillTint="33"/>
          </w:tcPr>
          <w:p w:rsidR="0050373F" w:rsidRPr="00876704" w:rsidRDefault="0050373F" w:rsidP="0083024C">
            <w:pPr>
              <w:rPr>
                <w:rFonts w:asciiTheme="minorEastAsia" w:hAnsiTheme="minorEastAsia" w:cstheme="majorHAnsi"/>
                <w:sz w:val="20"/>
                <w:szCs w:val="20"/>
              </w:rPr>
            </w:pPr>
            <w:r w:rsidRPr="00876704">
              <w:rPr>
                <w:rFonts w:asciiTheme="minorEastAsia" w:hAnsiTheme="minorEastAsia" w:cstheme="majorHAnsi"/>
                <w:sz w:val="20"/>
                <w:szCs w:val="20"/>
              </w:rPr>
              <w:t>開発のライフサイクル</w:t>
            </w:r>
            <w:r w:rsidR="00032E8D" w:rsidRPr="00876704">
              <w:rPr>
                <w:rFonts w:asciiTheme="minorEastAsia" w:hAnsiTheme="minorEastAsia" w:cstheme="majorHAnsi" w:hint="eastAsia"/>
                <w:sz w:val="20"/>
                <w:szCs w:val="20"/>
              </w:rPr>
              <w:t>の中</w:t>
            </w:r>
            <w:r w:rsidR="0083024C" w:rsidRPr="00876704">
              <w:rPr>
                <w:rFonts w:asciiTheme="minorEastAsia" w:hAnsiTheme="minorEastAsia" w:cstheme="majorHAnsi" w:hint="eastAsia"/>
                <w:sz w:val="20"/>
                <w:szCs w:val="20"/>
              </w:rPr>
              <w:t>で</w:t>
            </w:r>
            <w:r w:rsidR="00032E8D" w:rsidRPr="00876704">
              <w:rPr>
                <w:rFonts w:asciiTheme="minorEastAsia" w:hAnsiTheme="minorEastAsia" w:cstheme="majorHAnsi" w:hint="eastAsia"/>
                <w:sz w:val="20"/>
                <w:szCs w:val="20"/>
              </w:rPr>
              <w:t>発生する</w:t>
            </w:r>
            <w:r w:rsidRPr="00876704">
              <w:rPr>
                <w:rFonts w:asciiTheme="minorEastAsia" w:hAnsiTheme="minorEastAsia" w:cstheme="majorHAnsi"/>
                <w:sz w:val="20"/>
                <w:szCs w:val="20"/>
              </w:rPr>
              <w:t>システム変更は、正式な変更管理手順を用いて管理</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50373F" w:rsidRPr="00876704" w:rsidRDefault="0050373F" w:rsidP="00AD26CB">
            <w:pPr>
              <w:widowControl/>
              <w:jc w:val="left"/>
              <w:rPr>
                <w:rFonts w:asciiTheme="minorEastAsia" w:hAnsiTheme="minorEastAsia" w:cstheme="majorHAnsi"/>
                <w:kern w:val="0"/>
                <w:sz w:val="20"/>
                <w:szCs w:val="20"/>
              </w:rPr>
            </w:pPr>
          </w:p>
        </w:tc>
      </w:tr>
      <w:tr w:rsidR="0050373F" w:rsidRPr="00876704" w:rsidTr="00CC0611">
        <w:tc>
          <w:tcPr>
            <w:tcW w:w="1242" w:type="dxa"/>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A.14.2.3</w:t>
            </w:r>
            <w:r w:rsidRPr="00876704">
              <w:rPr>
                <w:rFonts w:asciiTheme="minorEastAsia" w:hAnsiTheme="minorEastAsia" w:cstheme="majorHAnsi"/>
                <w:sz w:val="20"/>
                <w:szCs w:val="20"/>
              </w:rPr>
              <w:br/>
              <w:t>旧：A.12.5.2</w:t>
            </w:r>
          </w:p>
        </w:tc>
        <w:tc>
          <w:tcPr>
            <w:tcW w:w="1843" w:type="dxa"/>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オペレーティングプラットフォーム変更後のアプリケーションの技術的</w:t>
            </w:r>
            <w:r w:rsidRPr="00876704">
              <w:rPr>
                <w:rFonts w:asciiTheme="minorEastAsia" w:hAnsiTheme="minorEastAsia" w:cstheme="majorHAnsi"/>
                <w:sz w:val="20"/>
                <w:szCs w:val="20"/>
              </w:rPr>
              <w:lastRenderedPageBreak/>
              <w:t>レビュー</w:t>
            </w:r>
          </w:p>
        </w:tc>
        <w:tc>
          <w:tcPr>
            <w:tcW w:w="3429" w:type="dxa"/>
          </w:tcPr>
          <w:p w:rsidR="0050373F" w:rsidRPr="00876704" w:rsidRDefault="00C840C5" w:rsidP="00CC0611">
            <w:pPr>
              <w:rPr>
                <w:rFonts w:asciiTheme="minorEastAsia" w:hAnsiTheme="minorEastAsia" w:cstheme="majorHAnsi"/>
                <w:sz w:val="20"/>
                <w:szCs w:val="20"/>
              </w:rPr>
            </w:pPr>
            <w:r w:rsidRPr="00876704">
              <w:rPr>
                <w:rFonts w:asciiTheme="minorEastAsia" w:hAnsiTheme="minorEastAsia" w:cstheme="majorHAnsi"/>
                <w:sz w:val="20"/>
                <w:szCs w:val="20"/>
              </w:rPr>
              <w:lastRenderedPageBreak/>
              <w:t>オペレーティングプラットフォーム</w:t>
            </w:r>
            <w:r w:rsidR="0050373F" w:rsidRPr="00876704">
              <w:rPr>
                <w:rFonts w:asciiTheme="minorEastAsia" w:hAnsiTheme="minorEastAsia" w:cstheme="majorHAnsi"/>
                <w:sz w:val="20"/>
                <w:szCs w:val="20"/>
              </w:rPr>
              <w:t>を変更するときは、組織の運用又はセキュリティに悪影響がないことを確実にするために、重要なアプリケ</w:t>
            </w:r>
            <w:r w:rsidR="0050373F" w:rsidRPr="00876704">
              <w:rPr>
                <w:rFonts w:asciiTheme="minorEastAsia" w:hAnsiTheme="minorEastAsia" w:cstheme="majorHAnsi"/>
                <w:sz w:val="20"/>
                <w:szCs w:val="20"/>
              </w:rPr>
              <w:lastRenderedPageBreak/>
              <w:t>ーション</w:t>
            </w:r>
            <w:r w:rsidR="0083024C" w:rsidRPr="00876704">
              <w:rPr>
                <w:rFonts w:asciiTheme="minorEastAsia" w:hAnsiTheme="minorEastAsia" w:cstheme="majorHAnsi" w:hint="eastAsia"/>
                <w:sz w:val="20"/>
                <w:szCs w:val="20"/>
              </w:rPr>
              <w:t>について</w:t>
            </w:r>
            <w:r w:rsidR="0050373F" w:rsidRPr="00876704">
              <w:rPr>
                <w:rFonts w:asciiTheme="minorEastAsia" w:hAnsiTheme="minorEastAsia" w:cstheme="majorHAnsi"/>
                <w:sz w:val="20"/>
                <w:szCs w:val="20"/>
              </w:rPr>
              <w:t>レビューし、試験</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50373F" w:rsidRPr="00876704" w:rsidRDefault="003A4D3F" w:rsidP="003A4D3F">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lastRenderedPageBreak/>
              <w:t>サーバのOS を変更する際に、OS の下で動くアプリケーションソフトが正常に動作するか事前にテストした。14.2.3</w:t>
            </w:r>
          </w:p>
        </w:tc>
      </w:tr>
      <w:tr w:rsidR="0050373F" w:rsidRPr="00876704" w:rsidTr="00CC0611">
        <w:tc>
          <w:tcPr>
            <w:tcW w:w="1242" w:type="dxa"/>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lastRenderedPageBreak/>
              <w:t>A.14.2.4</w:t>
            </w:r>
            <w:r w:rsidRPr="00876704">
              <w:rPr>
                <w:rFonts w:asciiTheme="minorEastAsia" w:hAnsiTheme="minorEastAsia" w:cstheme="majorHAnsi"/>
                <w:sz w:val="20"/>
                <w:szCs w:val="20"/>
              </w:rPr>
              <w:br/>
              <w:t>旧：</w:t>
            </w:r>
            <w:r w:rsidR="00651ADC" w:rsidRPr="00876704">
              <w:rPr>
                <w:rFonts w:asciiTheme="minorEastAsia" w:hAnsiTheme="minorEastAsia" w:cstheme="majorHAnsi"/>
                <w:sz w:val="20"/>
                <w:szCs w:val="20"/>
              </w:rPr>
              <w:t>A.12.5.3</w:t>
            </w:r>
          </w:p>
        </w:tc>
        <w:tc>
          <w:tcPr>
            <w:tcW w:w="1843" w:type="dxa"/>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パッケージソフトウェアの変更に対する制限</w:t>
            </w:r>
          </w:p>
        </w:tc>
        <w:tc>
          <w:tcPr>
            <w:tcW w:w="3429" w:type="dxa"/>
          </w:tcPr>
          <w:p w:rsidR="00C840C5" w:rsidRPr="00876704" w:rsidRDefault="0050373F" w:rsidP="00C840C5">
            <w:pPr>
              <w:rPr>
                <w:rFonts w:asciiTheme="minorEastAsia" w:hAnsiTheme="minorEastAsia" w:cstheme="majorHAnsi"/>
                <w:sz w:val="20"/>
                <w:szCs w:val="20"/>
              </w:rPr>
            </w:pPr>
            <w:r w:rsidRPr="00876704">
              <w:rPr>
                <w:rFonts w:asciiTheme="minorEastAsia" w:hAnsiTheme="minorEastAsia" w:cstheme="majorHAnsi"/>
                <w:sz w:val="20"/>
                <w:szCs w:val="20"/>
              </w:rPr>
              <w:t>パッケージソフトウェアの</w:t>
            </w:r>
            <w:r w:rsidR="00BD53B3" w:rsidRPr="00876704">
              <w:rPr>
                <w:rFonts w:asciiTheme="minorEastAsia" w:hAnsiTheme="minorEastAsia" w:cstheme="majorHAnsi" w:hint="eastAsia"/>
                <w:sz w:val="20"/>
                <w:szCs w:val="20"/>
              </w:rPr>
              <w:t>改良</w:t>
            </w:r>
            <w:r w:rsidRPr="00876704">
              <w:rPr>
                <w:rFonts w:asciiTheme="minorEastAsia" w:hAnsiTheme="minorEastAsia" w:cstheme="majorHAnsi"/>
                <w:sz w:val="20"/>
                <w:szCs w:val="20"/>
              </w:rPr>
              <w:t>は、</w:t>
            </w:r>
            <w:r w:rsidR="00C840C5" w:rsidRPr="00876704">
              <w:rPr>
                <w:rFonts w:asciiTheme="minorEastAsia" w:hAnsiTheme="minorEastAsia" w:cstheme="majorHAnsi" w:hint="eastAsia"/>
                <w:sz w:val="20"/>
                <w:szCs w:val="20"/>
              </w:rPr>
              <w:t>極力避け</w:t>
            </w:r>
            <w:r w:rsidRPr="00876704">
              <w:rPr>
                <w:rFonts w:asciiTheme="minorEastAsia" w:hAnsiTheme="minorEastAsia" w:cstheme="majorHAnsi"/>
                <w:sz w:val="20"/>
                <w:szCs w:val="20"/>
              </w:rPr>
              <w:t>、必要な変更だけに</w:t>
            </w:r>
            <w:r w:rsidR="00BD53B3" w:rsidRPr="00876704">
              <w:rPr>
                <w:rFonts w:asciiTheme="minorEastAsia" w:hAnsiTheme="minorEastAsia" w:cstheme="majorHAnsi" w:hint="eastAsia"/>
                <w:sz w:val="20"/>
                <w:szCs w:val="20"/>
              </w:rPr>
              <w:t>留め</w:t>
            </w:r>
            <w:r w:rsidR="008A1E16" w:rsidRPr="00876704">
              <w:rPr>
                <w:rFonts w:asciiTheme="minorEastAsia" w:hAnsiTheme="minorEastAsia" w:cstheme="majorHAnsi" w:hint="eastAsia"/>
                <w:sz w:val="20"/>
                <w:szCs w:val="20"/>
              </w:rPr>
              <w:t>る。</w:t>
            </w:r>
          </w:p>
          <w:p w:rsidR="0050373F" w:rsidRPr="00876704" w:rsidRDefault="00C840C5" w:rsidP="00C840C5">
            <w:pPr>
              <w:rPr>
                <w:rFonts w:asciiTheme="minorEastAsia" w:hAnsiTheme="minorEastAsia" w:cstheme="majorHAnsi"/>
                <w:sz w:val="20"/>
                <w:szCs w:val="20"/>
              </w:rPr>
            </w:pPr>
            <w:r w:rsidRPr="00876704">
              <w:rPr>
                <w:rFonts w:asciiTheme="minorEastAsia" w:hAnsiTheme="minorEastAsia" w:cstheme="majorHAnsi" w:hint="eastAsia"/>
                <w:sz w:val="20"/>
                <w:szCs w:val="20"/>
              </w:rPr>
              <w:t>又</w:t>
            </w:r>
            <w:r w:rsidR="0050373F" w:rsidRPr="00876704">
              <w:rPr>
                <w:rFonts w:asciiTheme="minorEastAsia" w:hAnsiTheme="minorEastAsia" w:cstheme="majorHAnsi"/>
                <w:sz w:val="20"/>
                <w:szCs w:val="20"/>
              </w:rPr>
              <w:t>、全ての変更は、厳重に管理</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50373F" w:rsidRPr="00876704" w:rsidRDefault="0050373F" w:rsidP="00AD26CB">
            <w:pPr>
              <w:widowControl/>
              <w:jc w:val="left"/>
              <w:rPr>
                <w:rFonts w:asciiTheme="minorEastAsia" w:hAnsiTheme="minorEastAsia" w:cstheme="majorHAnsi"/>
                <w:kern w:val="0"/>
                <w:sz w:val="20"/>
                <w:szCs w:val="20"/>
              </w:rPr>
            </w:pPr>
          </w:p>
        </w:tc>
      </w:tr>
      <w:tr w:rsidR="0050373F" w:rsidRPr="00876704" w:rsidTr="00651ADC">
        <w:tc>
          <w:tcPr>
            <w:tcW w:w="1242" w:type="dxa"/>
            <w:shd w:val="clear" w:color="auto" w:fill="FDE9D9" w:themeFill="accent6" w:themeFillTint="33"/>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A.14.2.5</w:t>
            </w:r>
            <w:r w:rsidRPr="00876704">
              <w:rPr>
                <w:rFonts w:asciiTheme="minorEastAsia" w:hAnsiTheme="minorEastAsia" w:cstheme="majorHAnsi"/>
                <w:sz w:val="20"/>
                <w:szCs w:val="20"/>
              </w:rPr>
              <w:br/>
              <w:t>旧：</w:t>
            </w:r>
            <w:r w:rsidR="00651ADC" w:rsidRPr="00876704">
              <w:rPr>
                <w:rFonts w:asciiTheme="minorEastAsia" w:hAnsiTheme="minorEastAsia" w:cstheme="majorHAnsi"/>
                <w:kern w:val="0"/>
                <w:sz w:val="20"/>
                <w:szCs w:val="20"/>
              </w:rPr>
              <w:t>A.</w:t>
            </w:r>
            <w:r w:rsidR="00651ADC" w:rsidRPr="00876704">
              <w:rPr>
                <w:rFonts w:asciiTheme="minorEastAsia" w:hAnsiTheme="minorEastAsia" w:cstheme="majorHAnsi" w:hint="eastAsia"/>
                <w:kern w:val="0"/>
                <w:sz w:val="20"/>
                <w:szCs w:val="20"/>
              </w:rPr>
              <w:t xml:space="preserve"> 12.2</w:t>
            </w:r>
          </w:p>
        </w:tc>
        <w:tc>
          <w:tcPr>
            <w:tcW w:w="1843" w:type="dxa"/>
            <w:shd w:val="clear" w:color="auto" w:fill="FDE9D9" w:themeFill="accent6" w:themeFillTint="33"/>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セキュリティに配慮したシステム構築の原則</w:t>
            </w:r>
          </w:p>
        </w:tc>
        <w:tc>
          <w:tcPr>
            <w:tcW w:w="3429" w:type="dxa"/>
            <w:shd w:val="clear" w:color="auto" w:fill="FDE9D9" w:themeFill="accent6" w:themeFillTint="33"/>
          </w:tcPr>
          <w:p w:rsidR="0050373F" w:rsidRPr="00876704" w:rsidRDefault="006C68C9" w:rsidP="00CC0611">
            <w:pPr>
              <w:rPr>
                <w:rFonts w:asciiTheme="minorEastAsia" w:hAnsiTheme="minorEastAsia" w:cstheme="majorHAnsi"/>
                <w:sz w:val="20"/>
                <w:szCs w:val="20"/>
              </w:rPr>
            </w:pPr>
            <w:r w:rsidRPr="00876704">
              <w:rPr>
                <w:rFonts w:asciiTheme="minorEastAsia" w:hAnsiTheme="minorEastAsia" w:cstheme="majorHAnsi" w:hint="eastAsia"/>
                <w:sz w:val="20"/>
                <w:szCs w:val="20"/>
              </w:rPr>
              <w:t>安全な</w:t>
            </w:r>
            <w:r w:rsidR="0050373F" w:rsidRPr="00876704">
              <w:rPr>
                <w:rFonts w:asciiTheme="minorEastAsia" w:hAnsiTheme="minorEastAsia" w:cstheme="majorHAnsi"/>
                <w:sz w:val="20"/>
                <w:szCs w:val="20"/>
              </w:rPr>
              <w:t>システムを</w:t>
            </w:r>
            <w:r w:rsidRPr="00876704">
              <w:rPr>
                <w:rFonts w:asciiTheme="minorEastAsia" w:hAnsiTheme="minorEastAsia" w:cstheme="majorHAnsi" w:hint="eastAsia"/>
                <w:sz w:val="20"/>
                <w:szCs w:val="20"/>
              </w:rPr>
              <w:t>設計</w:t>
            </w:r>
            <w:r w:rsidR="0050373F" w:rsidRPr="00876704">
              <w:rPr>
                <w:rFonts w:asciiTheme="minorEastAsia" w:hAnsiTheme="minorEastAsia" w:cstheme="majorHAnsi"/>
                <w:sz w:val="20"/>
                <w:szCs w:val="20"/>
              </w:rPr>
              <w:t>するための原則を</w:t>
            </w:r>
            <w:r w:rsidRPr="00876704">
              <w:rPr>
                <w:rFonts w:asciiTheme="minorEastAsia" w:hAnsiTheme="minorEastAsia" w:cstheme="majorHAnsi" w:hint="eastAsia"/>
                <w:sz w:val="20"/>
                <w:szCs w:val="20"/>
              </w:rPr>
              <w:t>定め</w:t>
            </w:r>
            <w:r w:rsidR="0050373F" w:rsidRPr="00876704">
              <w:rPr>
                <w:rFonts w:asciiTheme="minorEastAsia" w:hAnsiTheme="minorEastAsia" w:cstheme="majorHAnsi"/>
                <w:sz w:val="20"/>
                <w:szCs w:val="20"/>
              </w:rPr>
              <w:t>、文書化し、維持し、全ての情報システムの実装に対して適用</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50373F" w:rsidRPr="00876704" w:rsidRDefault="0050373F" w:rsidP="00AD26CB">
            <w:pPr>
              <w:widowControl/>
              <w:jc w:val="left"/>
              <w:rPr>
                <w:rFonts w:asciiTheme="minorEastAsia" w:hAnsiTheme="minorEastAsia" w:cstheme="majorHAnsi"/>
                <w:kern w:val="0"/>
                <w:sz w:val="20"/>
                <w:szCs w:val="20"/>
              </w:rPr>
            </w:pPr>
          </w:p>
        </w:tc>
      </w:tr>
      <w:tr w:rsidR="0050373F" w:rsidRPr="00876704" w:rsidTr="00651ADC">
        <w:tc>
          <w:tcPr>
            <w:tcW w:w="1242" w:type="dxa"/>
            <w:shd w:val="clear" w:color="auto" w:fill="FDE9D9" w:themeFill="accent6" w:themeFillTint="33"/>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A.14.2.6</w:t>
            </w:r>
            <w:r w:rsidRPr="00876704">
              <w:rPr>
                <w:rFonts w:asciiTheme="minorEastAsia" w:hAnsiTheme="minorEastAsia" w:cstheme="majorHAnsi"/>
                <w:sz w:val="20"/>
                <w:szCs w:val="20"/>
              </w:rPr>
              <w:br/>
              <w:t>旧：</w:t>
            </w:r>
            <w:r w:rsidR="00651ADC" w:rsidRPr="00876704">
              <w:rPr>
                <w:rFonts w:asciiTheme="minorEastAsia" w:hAnsiTheme="minorEastAsia" w:cstheme="majorHAnsi" w:hint="eastAsia"/>
                <w:sz w:val="20"/>
                <w:szCs w:val="20"/>
              </w:rPr>
              <w:t>N/A</w:t>
            </w:r>
          </w:p>
        </w:tc>
        <w:tc>
          <w:tcPr>
            <w:tcW w:w="1843" w:type="dxa"/>
            <w:shd w:val="clear" w:color="auto" w:fill="FDE9D9" w:themeFill="accent6" w:themeFillTint="33"/>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セキュリティに配慮した開発環境</w:t>
            </w:r>
          </w:p>
        </w:tc>
        <w:tc>
          <w:tcPr>
            <w:tcW w:w="3429" w:type="dxa"/>
            <w:shd w:val="clear" w:color="auto" w:fill="FDE9D9" w:themeFill="accent6" w:themeFillTint="33"/>
          </w:tcPr>
          <w:p w:rsidR="0050373F" w:rsidRPr="00876704" w:rsidRDefault="00F4039A" w:rsidP="00CC0611">
            <w:pPr>
              <w:rPr>
                <w:rFonts w:asciiTheme="minorEastAsia" w:hAnsiTheme="minorEastAsia" w:cstheme="majorHAnsi"/>
                <w:sz w:val="20"/>
                <w:szCs w:val="20"/>
              </w:rPr>
            </w:pPr>
            <w:r w:rsidRPr="00876704">
              <w:rPr>
                <w:rFonts w:asciiTheme="minorEastAsia" w:hAnsiTheme="minorEastAsia" w:cstheme="majorHAnsi" w:hint="eastAsia"/>
                <w:sz w:val="20"/>
                <w:szCs w:val="20"/>
              </w:rPr>
              <w:t>組織は、全ての開発のライフサイクルをカバーするシステム開発とシステムインテグレーションの活動のために、安全な開発環境を構築して、適切に保護する。</w:t>
            </w:r>
          </w:p>
        </w:tc>
        <w:tc>
          <w:tcPr>
            <w:tcW w:w="3430" w:type="dxa"/>
            <w:gridSpan w:val="2"/>
          </w:tcPr>
          <w:p w:rsidR="0050373F" w:rsidRPr="00876704" w:rsidRDefault="0050373F" w:rsidP="00AD26CB">
            <w:pPr>
              <w:widowControl/>
              <w:jc w:val="left"/>
              <w:rPr>
                <w:rFonts w:asciiTheme="minorEastAsia" w:hAnsiTheme="minorEastAsia" w:cstheme="majorHAnsi"/>
                <w:kern w:val="0"/>
                <w:sz w:val="20"/>
                <w:szCs w:val="20"/>
              </w:rPr>
            </w:pPr>
          </w:p>
        </w:tc>
      </w:tr>
      <w:tr w:rsidR="0050373F" w:rsidRPr="00876704" w:rsidTr="00CC0611">
        <w:tc>
          <w:tcPr>
            <w:tcW w:w="1242" w:type="dxa"/>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A.14.2.7</w:t>
            </w:r>
            <w:r w:rsidRPr="00876704">
              <w:rPr>
                <w:rFonts w:asciiTheme="minorEastAsia" w:hAnsiTheme="minorEastAsia" w:cstheme="majorHAnsi"/>
                <w:sz w:val="20"/>
                <w:szCs w:val="20"/>
              </w:rPr>
              <w:br/>
              <w:t>旧：</w:t>
            </w:r>
            <w:r w:rsidR="00651ADC" w:rsidRPr="00876704">
              <w:rPr>
                <w:rFonts w:asciiTheme="minorEastAsia" w:hAnsiTheme="minorEastAsia" w:cstheme="majorHAnsi"/>
                <w:sz w:val="20"/>
                <w:szCs w:val="20"/>
              </w:rPr>
              <w:t>A.12.5.5</w:t>
            </w:r>
          </w:p>
        </w:tc>
        <w:tc>
          <w:tcPr>
            <w:tcW w:w="1843" w:type="dxa"/>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外部委託による開発</w:t>
            </w:r>
          </w:p>
        </w:tc>
        <w:tc>
          <w:tcPr>
            <w:tcW w:w="3429" w:type="dxa"/>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組織は、外部委託したシステム開発</w:t>
            </w:r>
            <w:r w:rsidR="00F93C37" w:rsidRPr="00876704">
              <w:rPr>
                <w:rFonts w:asciiTheme="minorEastAsia" w:hAnsiTheme="minorEastAsia" w:cstheme="majorHAnsi" w:hint="eastAsia"/>
                <w:sz w:val="20"/>
                <w:szCs w:val="20"/>
              </w:rPr>
              <w:t>の</w:t>
            </w:r>
            <w:r w:rsidRPr="00876704">
              <w:rPr>
                <w:rFonts w:asciiTheme="minorEastAsia" w:hAnsiTheme="minorEastAsia" w:cstheme="majorHAnsi"/>
                <w:sz w:val="20"/>
                <w:szCs w:val="20"/>
              </w:rPr>
              <w:t>活動を監督し、監視</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50373F" w:rsidRPr="00876704" w:rsidRDefault="0050373F" w:rsidP="00AD26CB">
            <w:pPr>
              <w:widowControl/>
              <w:jc w:val="left"/>
              <w:rPr>
                <w:rFonts w:asciiTheme="minorEastAsia" w:hAnsiTheme="minorEastAsia" w:cstheme="majorHAnsi"/>
                <w:kern w:val="0"/>
                <w:sz w:val="20"/>
                <w:szCs w:val="20"/>
              </w:rPr>
            </w:pPr>
          </w:p>
        </w:tc>
      </w:tr>
      <w:tr w:rsidR="0050373F" w:rsidRPr="00876704" w:rsidTr="00BF286A">
        <w:tc>
          <w:tcPr>
            <w:tcW w:w="1242" w:type="dxa"/>
            <w:shd w:val="clear" w:color="auto" w:fill="FDE9D9" w:themeFill="accent6" w:themeFillTint="33"/>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A.14.2.8</w:t>
            </w:r>
            <w:r w:rsidRPr="00876704">
              <w:rPr>
                <w:rFonts w:asciiTheme="minorEastAsia" w:hAnsiTheme="minorEastAsia" w:cstheme="majorHAnsi"/>
                <w:sz w:val="20"/>
                <w:szCs w:val="20"/>
              </w:rPr>
              <w:br/>
              <w:t>旧：</w:t>
            </w:r>
            <w:r w:rsidR="00651ADC" w:rsidRPr="00876704">
              <w:rPr>
                <w:rFonts w:asciiTheme="minorEastAsia" w:hAnsiTheme="minorEastAsia" w:cstheme="majorHAnsi" w:hint="eastAsia"/>
                <w:sz w:val="20"/>
                <w:szCs w:val="20"/>
              </w:rPr>
              <w:t>N/A</w:t>
            </w:r>
          </w:p>
        </w:tc>
        <w:tc>
          <w:tcPr>
            <w:tcW w:w="1843" w:type="dxa"/>
            <w:shd w:val="clear" w:color="auto" w:fill="FDE9D9" w:themeFill="accent6" w:themeFillTint="33"/>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システムセキュリティの試験</w:t>
            </w:r>
          </w:p>
        </w:tc>
        <w:tc>
          <w:tcPr>
            <w:tcW w:w="3429" w:type="dxa"/>
            <w:shd w:val="clear" w:color="auto" w:fill="FDE9D9" w:themeFill="accent6" w:themeFillTint="33"/>
          </w:tcPr>
          <w:p w:rsidR="0050373F" w:rsidRPr="00876704" w:rsidRDefault="0050373F" w:rsidP="00F4039A">
            <w:pPr>
              <w:rPr>
                <w:rFonts w:asciiTheme="minorEastAsia" w:hAnsiTheme="minorEastAsia" w:cstheme="majorHAnsi"/>
                <w:sz w:val="20"/>
                <w:szCs w:val="20"/>
              </w:rPr>
            </w:pPr>
            <w:r w:rsidRPr="00876704">
              <w:rPr>
                <w:rFonts w:asciiTheme="minorEastAsia" w:hAnsiTheme="minorEastAsia" w:cstheme="majorHAnsi"/>
                <w:sz w:val="20"/>
                <w:szCs w:val="20"/>
              </w:rPr>
              <w:t>セキュリティ機能の試験</w:t>
            </w:r>
            <w:r w:rsidR="00F4039A" w:rsidRPr="00876704">
              <w:rPr>
                <w:rFonts w:asciiTheme="minorEastAsia" w:hAnsiTheme="minorEastAsia" w:cstheme="majorHAnsi" w:hint="eastAsia"/>
                <w:sz w:val="20"/>
                <w:szCs w:val="20"/>
              </w:rPr>
              <w:t>は</w:t>
            </w:r>
            <w:r w:rsidRPr="00876704">
              <w:rPr>
                <w:rFonts w:asciiTheme="minorEastAsia" w:hAnsiTheme="minorEastAsia" w:cstheme="majorHAnsi"/>
                <w:sz w:val="20"/>
                <w:szCs w:val="20"/>
              </w:rPr>
              <w:t>、開発期間中に実施</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50373F" w:rsidRPr="00876704" w:rsidRDefault="0050373F" w:rsidP="00AD26CB">
            <w:pPr>
              <w:widowControl/>
              <w:jc w:val="left"/>
              <w:rPr>
                <w:rFonts w:asciiTheme="minorEastAsia" w:hAnsiTheme="minorEastAsia" w:cstheme="majorHAnsi"/>
                <w:kern w:val="0"/>
                <w:sz w:val="20"/>
                <w:szCs w:val="20"/>
              </w:rPr>
            </w:pPr>
          </w:p>
        </w:tc>
      </w:tr>
      <w:tr w:rsidR="0050373F" w:rsidRPr="00876704" w:rsidTr="00CC0611">
        <w:tc>
          <w:tcPr>
            <w:tcW w:w="1242" w:type="dxa"/>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A.14.2.9</w:t>
            </w:r>
            <w:r w:rsidRPr="00876704">
              <w:rPr>
                <w:rFonts w:asciiTheme="minorEastAsia" w:hAnsiTheme="minorEastAsia" w:cstheme="majorHAnsi"/>
                <w:sz w:val="20"/>
                <w:szCs w:val="20"/>
              </w:rPr>
              <w:br/>
              <w:t>旧：</w:t>
            </w:r>
            <w:r w:rsidR="00651ADC" w:rsidRPr="00876704">
              <w:rPr>
                <w:rFonts w:asciiTheme="minorEastAsia" w:hAnsiTheme="minorEastAsia" w:cstheme="majorHAnsi"/>
                <w:sz w:val="20"/>
                <w:szCs w:val="20"/>
              </w:rPr>
              <w:t>A.10.3.2</w:t>
            </w:r>
          </w:p>
        </w:tc>
        <w:tc>
          <w:tcPr>
            <w:tcW w:w="1843" w:type="dxa"/>
          </w:tcPr>
          <w:p w:rsidR="0050373F" w:rsidRPr="00876704" w:rsidRDefault="0050373F" w:rsidP="00CC0611">
            <w:pPr>
              <w:rPr>
                <w:rFonts w:asciiTheme="minorEastAsia" w:hAnsiTheme="minorEastAsia" w:cstheme="majorHAnsi"/>
                <w:sz w:val="20"/>
                <w:szCs w:val="20"/>
              </w:rPr>
            </w:pPr>
            <w:r w:rsidRPr="00876704">
              <w:rPr>
                <w:rFonts w:asciiTheme="minorEastAsia" w:hAnsiTheme="minorEastAsia" w:cstheme="majorHAnsi"/>
                <w:sz w:val="20"/>
                <w:szCs w:val="20"/>
              </w:rPr>
              <w:t>システムの受入れ試験</w:t>
            </w:r>
          </w:p>
        </w:tc>
        <w:tc>
          <w:tcPr>
            <w:tcW w:w="3429" w:type="dxa"/>
          </w:tcPr>
          <w:p w:rsidR="0050373F" w:rsidRPr="00876704" w:rsidRDefault="00AA009E" w:rsidP="00AA009E">
            <w:pPr>
              <w:rPr>
                <w:rFonts w:asciiTheme="minorEastAsia" w:hAnsiTheme="minorEastAsia" w:cstheme="majorHAnsi"/>
                <w:sz w:val="20"/>
                <w:szCs w:val="20"/>
              </w:rPr>
            </w:pPr>
            <w:r w:rsidRPr="00876704">
              <w:rPr>
                <w:rFonts w:asciiTheme="minorEastAsia" w:hAnsiTheme="minorEastAsia" w:cstheme="majorHAnsi"/>
                <w:sz w:val="20"/>
                <w:szCs w:val="20"/>
              </w:rPr>
              <w:t>新しい情報システム</w:t>
            </w:r>
            <w:r w:rsidRPr="00876704">
              <w:rPr>
                <w:rFonts w:asciiTheme="minorEastAsia" w:hAnsiTheme="minorEastAsia" w:cstheme="majorHAnsi" w:hint="eastAsia"/>
                <w:sz w:val="20"/>
                <w:szCs w:val="20"/>
              </w:rPr>
              <w:t>、アップグレード及び新しいバージョンのために、</w:t>
            </w:r>
            <w:r w:rsidR="0050373F" w:rsidRPr="00876704">
              <w:rPr>
                <w:rFonts w:asciiTheme="minorEastAsia" w:hAnsiTheme="minorEastAsia" w:cstheme="majorHAnsi"/>
                <w:sz w:val="20"/>
                <w:szCs w:val="20"/>
              </w:rPr>
              <w:t>受入れ試験のプログラム及び関連する</w:t>
            </w:r>
            <w:r w:rsidRPr="00876704">
              <w:rPr>
                <w:rFonts w:asciiTheme="minorEastAsia" w:hAnsiTheme="minorEastAsia" w:cstheme="majorHAnsi" w:hint="eastAsia"/>
                <w:sz w:val="20"/>
                <w:szCs w:val="20"/>
              </w:rPr>
              <w:t>受け入れ</w:t>
            </w:r>
            <w:r w:rsidR="0050373F" w:rsidRPr="00876704">
              <w:rPr>
                <w:rFonts w:asciiTheme="minorEastAsia" w:hAnsiTheme="minorEastAsia" w:cstheme="majorHAnsi"/>
                <w:sz w:val="20"/>
                <w:szCs w:val="20"/>
              </w:rPr>
              <w:t>基準を確立</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50373F" w:rsidRPr="00876704" w:rsidRDefault="00FE47E6" w:rsidP="00FE47E6">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社内基幹システムのサーバを更改することとなり、あらかじめ定められていた導入・試験手順に従って作業を進めた。14.2.9</w:t>
            </w:r>
          </w:p>
        </w:tc>
      </w:tr>
      <w:tr w:rsidR="00F9649A" w:rsidRPr="00876704" w:rsidTr="001079B2">
        <w:tc>
          <w:tcPr>
            <w:tcW w:w="7905" w:type="dxa"/>
            <w:gridSpan w:val="4"/>
            <w:shd w:val="clear" w:color="auto" w:fill="CCECFF"/>
          </w:tcPr>
          <w:p w:rsidR="00F9649A" w:rsidRPr="00876704" w:rsidRDefault="00F9649A"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A.14.3</w:t>
            </w:r>
            <w:r w:rsidRPr="00876704">
              <w:rPr>
                <w:rFonts w:asciiTheme="minorEastAsia" w:hAnsiTheme="minorEastAsia" w:cstheme="majorHAnsi"/>
                <w:kern w:val="0"/>
                <w:sz w:val="20"/>
                <w:szCs w:val="20"/>
              </w:rPr>
              <w:tab/>
              <w:t>試験データ</w:t>
            </w:r>
          </w:p>
        </w:tc>
        <w:tc>
          <w:tcPr>
            <w:tcW w:w="2039" w:type="dxa"/>
            <w:shd w:val="clear" w:color="auto" w:fill="CCECFF"/>
          </w:tcPr>
          <w:p w:rsidR="00F9649A"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F9649A" w:rsidRPr="00876704">
              <w:rPr>
                <w:rFonts w:asciiTheme="minorEastAsia" w:hAnsiTheme="minorEastAsia" w:cstheme="majorHAnsi"/>
                <w:kern w:val="0"/>
                <w:sz w:val="20"/>
                <w:szCs w:val="20"/>
              </w:rPr>
              <w:t>の影響：</w:t>
            </w:r>
            <w:r w:rsidR="00651ADC" w:rsidRPr="00876704">
              <w:rPr>
                <w:rFonts w:asciiTheme="minorEastAsia" w:hAnsiTheme="minorEastAsia" w:cstheme="majorHAnsi" w:hint="eastAsia"/>
                <w:kern w:val="0"/>
                <w:sz w:val="20"/>
                <w:szCs w:val="20"/>
              </w:rPr>
              <w:t>小</w:t>
            </w:r>
          </w:p>
        </w:tc>
      </w:tr>
      <w:tr w:rsidR="00F9649A" w:rsidRPr="00876704" w:rsidTr="00AD26CB">
        <w:tc>
          <w:tcPr>
            <w:tcW w:w="9944" w:type="dxa"/>
            <w:gridSpan w:val="5"/>
          </w:tcPr>
          <w:p w:rsidR="00F9649A" w:rsidRPr="00876704" w:rsidRDefault="00F9649A"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試験に用いるデータの保護を確実にするため。</w:t>
            </w:r>
          </w:p>
        </w:tc>
      </w:tr>
      <w:tr w:rsidR="00CC0611" w:rsidRPr="00876704" w:rsidTr="00CC0611">
        <w:tc>
          <w:tcPr>
            <w:tcW w:w="1242" w:type="dxa"/>
          </w:tcPr>
          <w:p w:rsidR="00CC0611" w:rsidRPr="00876704" w:rsidRDefault="00CC0611" w:rsidP="00CC0611">
            <w:pPr>
              <w:rPr>
                <w:rFonts w:asciiTheme="minorEastAsia" w:hAnsiTheme="minorEastAsia" w:cstheme="majorHAnsi"/>
                <w:sz w:val="20"/>
                <w:szCs w:val="20"/>
              </w:rPr>
            </w:pPr>
            <w:r w:rsidRPr="00876704">
              <w:rPr>
                <w:rFonts w:asciiTheme="minorEastAsia" w:hAnsiTheme="minorEastAsia" w:cstheme="majorHAnsi"/>
                <w:sz w:val="20"/>
                <w:szCs w:val="20"/>
              </w:rPr>
              <w:t>A.14.3.1</w:t>
            </w:r>
            <w:r w:rsidRPr="00876704">
              <w:rPr>
                <w:rFonts w:asciiTheme="minorEastAsia" w:hAnsiTheme="minorEastAsia" w:cstheme="majorHAnsi"/>
                <w:sz w:val="20"/>
                <w:szCs w:val="20"/>
              </w:rPr>
              <w:br/>
              <w:t>旧：</w:t>
            </w:r>
            <w:r w:rsidR="00651ADC" w:rsidRPr="00876704">
              <w:rPr>
                <w:rFonts w:asciiTheme="minorEastAsia" w:hAnsiTheme="minorEastAsia" w:cstheme="majorHAnsi"/>
                <w:sz w:val="20"/>
                <w:szCs w:val="20"/>
              </w:rPr>
              <w:t>A.12.4.2</w:t>
            </w:r>
          </w:p>
        </w:tc>
        <w:tc>
          <w:tcPr>
            <w:tcW w:w="1843" w:type="dxa"/>
          </w:tcPr>
          <w:p w:rsidR="00CC0611" w:rsidRPr="00876704" w:rsidRDefault="00CC0611" w:rsidP="00CC0611">
            <w:pPr>
              <w:rPr>
                <w:rFonts w:asciiTheme="minorEastAsia" w:hAnsiTheme="minorEastAsia" w:cstheme="majorHAnsi"/>
                <w:sz w:val="20"/>
                <w:szCs w:val="20"/>
              </w:rPr>
            </w:pPr>
            <w:r w:rsidRPr="00876704">
              <w:rPr>
                <w:rFonts w:asciiTheme="minorEastAsia" w:hAnsiTheme="minorEastAsia" w:cstheme="majorHAnsi"/>
                <w:sz w:val="20"/>
                <w:szCs w:val="20"/>
              </w:rPr>
              <w:t>試験データの保護</w:t>
            </w:r>
          </w:p>
        </w:tc>
        <w:tc>
          <w:tcPr>
            <w:tcW w:w="3429" w:type="dxa"/>
          </w:tcPr>
          <w:p w:rsidR="00CC0611" w:rsidRPr="00876704" w:rsidRDefault="00CC0611" w:rsidP="00CC0611">
            <w:pPr>
              <w:rPr>
                <w:rFonts w:asciiTheme="minorEastAsia" w:hAnsiTheme="minorEastAsia" w:cstheme="majorHAnsi"/>
                <w:sz w:val="20"/>
                <w:szCs w:val="20"/>
              </w:rPr>
            </w:pPr>
            <w:r w:rsidRPr="00876704">
              <w:rPr>
                <w:rFonts w:asciiTheme="minorEastAsia" w:hAnsiTheme="minorEastAsia" w:cstheme="majorHAnsi"/>
                <w:sz w:val="20"/>
                <w:szCs w:val="20"/>
              </w:rPr>
              <w:t>試験データは</w:t>
            </w:r>
            <w:r w:rsidR="008574A1" w:rsidRPr="00876704">
              <w:rPr>
                <w:rFonts w:asciiTheme="minorEastAsia" w:hAnsiTheme="minorEastAsia" w:cstheme="majorHAnsi"/>
                <w:sz w:val="20"/>
                <w:szCs w:val="20"/>
              </w:rPr>
              <w:t>、</w:t>
            </w:r>
            <w:r w:rsidRPr="00876704">
              <w:rPr>
                <w:rFonts w:asciiTheme="minorEastAsia" w:hAnsiTheme="minorEastAsia" w:cstheme="majorHAnsi"/>
                <w:sz w:val="20"/>
                <w:szCs w:val="20"/>
              </w:rPr>
              <w:t>注意</w:t>
            </w:r>
            <w:r w:rsidR="00AA009E" w:rsidRPr="00876704">
              <w:rPr>
                <w:rFonts w:asciiTheme="minorEastAsia" w:hAnsiTheme="minorEastAsia" w:cstheme="majorHAnsi" w:hint="eastAsia"/>
                <w:sz w:val="20"/>
                <w:szCs w:val="20"/>
              </w:rPr>
              <w:t>して選び</w:t>
            </w:r>
            <w:r w:rsidR="008574A1" w:rsidRPr="00876704">
              <w:rPr>
                <w:rFonts w:asciiTheme="minorEastAsia" w:hAnsiTheme="minorEastAsia" w:cstheme="majorHAnsi"/>
                <w:sz w:val="20"/>
                <w:szCs w:val="20"/>
              </w:rPr>
              <w:t>、</w:t>
            </w:r>
            <w:r w:rsidRPr="00876704">
              <w:rPr>
                <w:rFonts w:asciiTheme="minorEastAsia" w:hAnsiTheme="minorEastAsia" w:cstheme="majorHAnsi"/>
                <w:sz w:val="20"/>
                <w:szCs w:val="20"/>
              </w:rPr>
              <w:t>保護し</w:t>
            </w:r>
            <w:r w:rsidR="008574A1" w:rsidRPr="00876704">
              <w:rPr>
                <w:rFonts w:asciiTheme="minorEastAsia" w:hAnsiTheme="minorEastAsia" w:cstheme="majorHAnsi"/>
                <w:sz w:val="20"/>
                <w:szCs w:val="20"/>
              </w:rPr>
              <w:t>、</w:t>
            </w:r>
            <w:r w:rsidRPr="00876704">
              <w:rPr>
                <w:rFonts w:asciiTheme="minorEastAsia" w:hAnsiTheme="minorEastAsia" w:cstheme="majorHAnsi"/>
                <w:sz w:val="20"/>
                <w:szCs w:val="20"/>
              </w:rPr>
              <w:t>管理</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651ADC" w:rsidRPr="00876704" w:rsidRDefault="00357D85" w:rsidP="00357D85">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外部ソフトハウスにソフト開発を委託する場合には、仕様書と試験データを提供するが、運用で使用している生データを試験データとして渡すことは厳禁している。14.3.1</w:t>
            </w:r>
          </w:p>
        </w:tc>
      </w:tr>
    </w:tbl>
    <w:p w:rsidR="00F9649A" w:rsidRPr="00876704" w:rsidRDefault="00F9649A" w:rsidP="00F84990">
      <w:pPr>
        <w:widowControl/>
        <w:shd w:val="clear" w:color="auto" w:fill="FFFFFF"/>
        <w:jc w:val="left"/>
        <w:rPr>
          <w:rFonts w:asciiTheme="minorEastAsia" w:hAnsiTheme="minorEastAsia" w:cstheme="majorHAnsi"/>
          <w:kern w:val="0"/>
          <w:sz w:val="20"/>
          <w:szCs w:val="20"/>
        </w:rPr>
      </w:pPr>
    </w:p>
    <w:tbl>
      <w:tblPr>
        <w:tblStyle w:val="a7"/>
        <w:tblW w:w="0" w:type="auto"/>
        <w:tblLook w:val="04A0"/>
      </w:tblPr>
      <w:tblGrid>
        <w:gridCol w:w="1242"/>
        <w:gridCol w:w="1843"/>
        <w:gridCol w:w="3429"/>
        <w:gridCol w:w="1391"/>
        <w:gridCol w:w="2039"/>
      </w:tblGrid>
      <w:tr w:rsidR="00C619C9" w:rsidRPr="00876704" w:rsidTr="00A7337C">
        <w:tc>
          <w:tcPr>
            <w:tcW w:w="9944" w:type="dxa"/>
            <w:gridSpan w:val="5"/>
            <w:shd w:val="clear" w:color="auto" w:fill="17365D" w:themeFill="text2" w:themeFillShade="BF"/>
          </w:tcPr>
          <w:p w:rsidR="00C619C9" w:rsidRPr="00876704" w:rsidRDefault="003B1077" w:rsidP="00C619C9">
            <w:pPr>
              <w:widowControl/>
              <w:jc w:val="left"/>
              <w:rPr>
                <w:rFonts w:asciiTheme="minorEastAsia" w:hAnsiTheme="minorEastAsia" w:cstheme="majorHAnsi"/>
                <w:b/>
                <w:color w:val="FFFFFF" w:themeColor="background1"/>
                <w:kern w:val="0"/>
                <w:sz w:val="20"/>
                <w:szCs w:val="20"/>
              </w:rPr>
            </w:pPr>
            <w:r w:rsidRPr="00876704">
              <w:rPr>
                <w:rFonts w:asciiTheme="minorEastAsia" w:hAnsiTheme="minorEastAsia" w:cstheme="majorHAnsi"/>
                <w:b/>
                <w:color w:val="FFFFFF" w:themeColor="background1"/>
                <w:kern w:val="0"/>
                <w:sz w:val="20"/>
                <w:szCs w:val="20"/>
              </w:rPr>
              <w:t xml:space="preserve">A.15　</w:t>
            </w:r>
            <w:r w:rsidR="0039195F" w:rsidRPr="00876704">
              <w:rPr>
                <w:rFonts w:asciiTheme="minorEastAsia" w:hAnsiTheme="minorEastAsia" w:cstheme="majorHAnsi"/>
                <w:b/>
                <w:color w:val="FFFFFF" w:themeColor="background1"/>
                <w:kern w:val="0"/>
                <w:sz w:val="20"/>
                <w:szCs w:val="20"/>
              </w:rPr>
              <w:t>供給者関係</w:t>
            </w:r>
          </w:p>
        </w:tc>
      </w:tr>
      <w:tr w:rsidR="00C619C9" w:rsidRPr="00876704" w:rsidTr="001079B2">
        <w:tc>
          <w:tcPr>
            <w:tcW w:w="7905" w:type="dxa"/>
            <w:gridSpan w:val="4"/>
            <w:shd w:val="clear" w:color="auto" w:fill="CCECFF"/>
          </w:tcPr>
          <w:p w:rsidR="00C619C9" w:rsidRPr="00876704" w:rsidRDefault="009D068E" w:rsidP="009D068E">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A.15.1</w:t>
            </w:r>
            <w:r w:rsidRPr="00876704">
              <w:rPr>
                <w:rFonts w:asciiTheme="minorEastAsia" w:hAnsiTheme="minorEastAsia" w:cstheme="majorHAnsi"/>
                <w:kern w:val="0"/>
                <w:sz w:val="20"/>
                <w:szCs w:val="20"/>
              </w:rPr>
              <w:tab/>
              <w:t>供給者管理における</w:t>
            </w:r>
            <w:r w:rsidR="001C354F" w:rsidRPr="00876704">
              <w:rPr>
                <w:rFonts w:asciiTheme="minorEastAsia" w:hAnsiTheme="minorEastAsia" w:cstheme="majorHAnsi"/>
                <w:kern w:val="0"/>
                <w:sz w:val="20"/>
                <w:szCs w:val="20"/>
              </w:rPr>
              <w:t>セキュリティ</w:t>
            </w:r>
          </w:p>
        </w:tc>
        <w:tc>
          <w:tcPr>
            <w:tcW w:w="2039" w:type="dxa"/>
            <w:shd w:val="clear" w:color="auto" w:fill="CCECFF"/>
          </w:tcPr>
          <w:p w:rsidR="00C619C9" w:rsidRPr="00876704" w:rsidRDefault="008F7736"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C619C9" w:rsidRPr="00876704">
              <w:rPr>
                <w:rFonts w:asciiTheme="minorEastAsia" w:hAnsiTheme="minorEastAsia" w:cstheme="majorHAnsi"/>
                <w:kern w:val="0"/>
                <w:sz w:val="20"/>
                <w:szCs w:val="20"/>
              </w:rPr>
              <w:t>の影響：</w:t>
            </w:r>
            <w:r w:rsidR="005D6792" w:rsidRPr="00876704">
              <w:rPr>
                <w:rFonts w:asciiTheme="minorEastAsia" w:hAnsiTheme="minorEastAsia" w:cstheme="majorHAnsi" w:hint="eastAsia"/>
                <w:kern w:val="0"/>
                <w:sz w:val="20"/>
                <w:szCs w:val="20"/>
              </w:rPr>
              <w:t>中</w:t>
            </w:r>
          </w:p>
        </w:tc>
      </w:tr>
      <w:tr w:rsidR="00C619C9" w:rsidRPr="00876704" w:rsidTr="00C619C9">
        <w:tc>
          <w:tcPr>
            <w:tcW w:w="9944" w:type="dxa"/>
            <w:gridSpan w:val="5"/>
          </w:tcPr>
          <w:p w:rsidR="00C619C9" w:rsidRPr="00876704" w:rsidRDefault="00C619C9"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供給者がアクセスできる組織の資産の保護を確実にするため。</w:t>
            </w:r>
          </w:p>
        </w:tc>
      </w:tr>
      <w:tr w:rsidR="00651ADC" w:rsidRPr="00876704" w:rsidTr="00B50D85">
        <w:tc>
          <w:tcPr>
            <w:tcW w:w="1242" w:type="dxa"/>
            <w:shd w:val="clear" w:color="auto" w:fill="auto"/>
          </w:tcPr>
          <w:p w:rsidR="00651ADC" w:rsidRPr="00876704" w:rsidRDefault="00651ADC" w:rsidP="00CC0611">
            <w:pPr>
              <w:rPr>
                <w:rFonts w:asciiTheme="minorEastAsia" w:hAnsiTheme="minorEastAsia" w:cstheme="majorHAnsi"/>
                <w:sz w:val="20"/>
                <w:szCs w:val="20"/>
              </w:rPr>
            </w:pPr>
            <w:r w:rsidRPr="00876704">
              <w:rPr>
                <w:rFonts w:asciiTheme="minorEastAsia" w:hAnsiTheme="minorEastAsia" w:cstheme="majorHAnsi"/>
                <w:sz w:val="20"/>
                <w:szCs w:val="20"/>
              </w:rPr>
              <w:t>A.15.1.1</w:t>
            </w:r>
            <w:r w:rsidRPr="00876704">
              <w:rPr>
                <w:rFonts w:asciiTheme="minorEastAsia" w:hAnsiTheme="minorEastAsia" w:cstheme="majorHAnsi"/>
                <w:sz w:val="20"/>
                <w:szCs w:val="20"/>
              </w:rPr>
              <w:br/>
              <w:t>旧：</w:t>
            </w:r>
            <w:r w:rsidR="005D6792" w:rsidRPr="00876704">
              <w:rPr>
                <w:rFonts w:asciiTheme="minorEastAsia" w:hAnsiTheme="minorEastAsia" w:cstheme="majorHAnsi"/>
                <w:sz w:val="20"/>
                <w:szCs w:val="20"/>
              </w:rPr>
              <w:t>A.6.2.3</w:t>
            </w:r>
          </w:p>
        </w:tc>
        <w:tc>
          <w:tcPr>
            <w:tcW w:w="1843" w:type="dxa"/>
            <w:shd w:val="clear" w:color="auto" w:fill="auto"/>
          </w:tcPr>
          <w:p w:rsidR="00651ADC" w:rsidRPr="00876704" w:rsidRDefault="00651ADC" w:rsidP="00CC0611">
            <w:pPr>
              <w:rPr>
                <w:rFonts w:asciiTheme="minorEastAsia" w:hAnsiTheme="minorEastAsia" w:cstheme="majorHAnsi"/>
                <w:sz w:val="20"/>
                <w:szCs w:val="20"/>
              </w:rPr>
            </w:pPr>
            <w:r w:rsidRPr="00876704">
              <w:rPr>
                <w:rFonts w:asciiTheme="minorEastAsia" w:hAnsiTheme="minorEastAsia" w:cstheme="majorHAnsi"/>
                <w:sz w:val="20"/>
                <w:szCs w:val="20"/>
              </w:rPr>
              <w:t>供給者関係のための情報セキュリティの方針</w:t>
            </w:r>
          </w:p>
        </w:tc>
        <w:tc>
          <w:tcPr>
            <w:tcW w:w="3429" w:type="dxa"/>
            <w:shd w:val="clear" w:color="auto" w:fill="auto"/>
          </w:tcPr>
          <w:p w:rsidR="00651ADC" w:rsidRPr="00876704" w:rsidRDefault="00651ADC" w:rsidP="00F93C37">
            <w:pPr>
              <w:rPr>
                <w:rFonts w:asciiTheme="minorEastAsia" w:hAnsiTheme="minorEastAsia" w:cstheme="majorHAnsi"/>
                <w:sz w:val="20"/>
                <w:szCs w:val="20"/>
              </w:rPr>
            </w:pPr>
            <w:r w:rsidRPr="00876704">
              <w:rPr>
                <w:rFonts w:asciiTheme="minorEastAsia" w:hAnsiTheme="minorEastAsia" w:cstheme="majorHAnsi"/>
                <w:sz w:val="20"/>
                <w:szCs w:val="20"/>
              </w:rPr>
              <w:t>組織の資産に供給者</w:t>
            </w:r>
            <w:r w:rsidR="00F93C37" w:rsidRPr="00876704">
              <w:rPr>
                <w:rFonts w:asciiTheme="minorEastAsia" w:hAnsiTheme="minorEastAsia" w:cstheme="majorHAnsi" w:hint="eastAsia"/>
                <w:sz w:val="20"/>
                <w:szCs w:val="20"/>
              </w:rPr>
              <w:t>が</w:t>
            </w:r>
            <w:r w:rsidRPr="00876704">
              <w:rPr>
                <w:rFonts w:asciiTheme="minorEastAsia" w:hAnsiTheme="minorEastAsia" w:cstheme="majorHAnsi"/>
                <w:sz w:val="20"/>
                <w:szCs w:val="20"/>
              </w:rPr>
              <w:t>アクセスするリスクを軽減するため</w:t>
            </w:r>
            <w:r w:rsidR="00F93C37" w:rsidRPr="00876704">
              <w:rPr>
                <w:rFonts w:asciiTheme="minorEastAsia" w:hAnsiTheme="minorEastAsia" w:cstheme="majorHAnsi" w:hint="eastAsia"/>
                <w:sz w:val="20"/>
                <w:szCs w:val="20"/>
              </w:rPr>
              <w:t>に、</w:t>
            </w:r>
            <w:r w:rsidRPr="00876704">
              <w:rPr>
                <w:rFonts w:asciiTheme="minorEastAsia" w:hAnsiTheme="minorEastAsia" w:cstheme="majorHAnsi"/>
                <w:sz w:val="20"/>
                <w:szCs w:val="20"/>
              </w:rPr>
              <w:t>情報セキュリティ</w:t>
            </w:r>
            <w:r w:rsidR="00F93C37" w:rsidRPr="00876704">
              <w:rPr>
                <w:rFonts w:asciiTheme="minorEastAsia" w:hAnsiTheme="minorEastAsia" w:cstheme="majorHAnsi" w:hint="eastAsia"/>
                <w:sz w:val="20"/>
                <w:szCs w:val="20"/>
              </w:rPr>
              <w:t>の</w:t>
            </w:r>
            <w:r w:rsidRPr="00876704">
              <w:rPr>
                <w:rFonts w:asciiTheme="minorEastAsia" w:hAnsiTheme="minorEastAsia" w:cstheme="majorHAnsi"/>
                <w:sz w:val="20"/>
                <w:szCs w:val="20"/>
              </w:rPr>
              <w:t>要求事項について、供給者と合意し、文書化</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A359E8" w:rsidRPr="00876704" w:rsidRDefault="00A359E8" w:rsidP="0045686E">
            <w:pPr>
              <w:widowControl/>
              <w:jc w:val="left"/>
              <w:rPr>
                <w:rFonts w:asciiTheme="minorEastAsia" w:hAnsiTheme="minorEastAsia" w:cstheme="majorHAnsi"/>
                <w:kern w:val="0"/>
                <w:sz w:val="20"/>
                <w:szCs w:val="20"/>
              </w:rPr>
            </w:pPr>
          </w:p>
        </w:tc>
      </w:tr>
      <w:tr w:rsidR="00651ADC" w:rsidRPr="00876704" w:rsidTr="00B50D85">
        <w:tc>
          <w:tcPr>
            <w:tcW w:w="1242" w:type="dxa"/>
            <w:shd w:val="clear" w:color="auto" w:fill="FDE9D9" w:themeFill="accent6" w:themeFillTint="33"/>
          </w:tcPr>
          <w:p w:rsidR="00651ADC" w:rsidRPr="00876704" w:rsidRDefault="00651ADC" w:rsidP="00CC0611">
            <w:pPr>
              <w:rPr>
                <w:rFonts w:asciiTheme="minorEastAsia" w:hAnsiTheme="minorEastAsia" w:cstheme="majorHAnsi"/>
                <w:sz w:val="20"/>
                <w:szCs w:val="20"/>
              </w:rPr>
            </w:pPr>
            <w:r w:rsidRPr="00876704">
              <w:rPr>
                <w:rFonts w:asciiTheme="minorEastAsia" w:hAnsiTheme="minorEastAsia" w:cstheme="majorHAnsi"/>
                <w:sz w:val="20"/>
                <w:szCs w:val="20"/>
              </w:rPr>
              <w:lastRenderedPageBreak/>
              <w:t>A.15.1.2</w:t>
            </w:r>
            <w:r w:rsidRPr="00876704">
              <w:rPr>
                <w:rFonts w:asciiTheme="minorEastAsia" w:hAnsiTheme="minorEastAsia" w:cstheme="majorHAnsi"/>
                <w:sz w:val="20"/>
                <w:szCs w:val="20"/>
              </w:rPr>
              <w:br/>
              <w:t>旧：</w:t>
            </w:r>
            <w:r w:rsidR="00B50D85" w:rsidRPr="00876704">
              <w:rPr>
                <w:rFonts w:asciiTheme="minorEastAsia" w:hAnsiTheme="minorEastAsia" w:cstheme="majorHAnsi"/>
                <w:sz w:val="20"/>
                <w:szCs w:val="20"/>
              </w:rPr>
              <w:t>A.6.2.3</w:t>
            </w:r>
          </w:p>
        </w:tc>
        <w:tc>
          <w:tcPr>
            <w:tcW w:w="1843" w:type="dxa"/>
            <w:shd w:val="clear" w:color="auto" w:fill="FDE9D9" w:themeFill="accent6" w:themeFillTint="33"/>
          </w:tcPr>
          <w:p w:rsidR="00651ADC" w:rsidRPr="00876704" w:rsidRDefault="00651ADC" w:rsidP="00CC0611">
            <w:pPr>
              <w:rPr>
                <w:rFonts w:asciiTheme="minorEastAsia" w:hAnsiTheme="minorEastAsia" w:cstheme="majorHAnsi"/>
                <w:sz w:val="20"/>
                <w:szCs w:val="20"/>
              </w:rPr>
            </w:pPr>
            <w:r w:rsidRPr="00876704">
              <w:rPr>
                <w:rFonts w:asciiTheme="minorEastAsia" w:hAnsiTheme="minorEastAsia" w:cstheme="majorHAnsi"/>
                <w:sz w:val="20"/>
                <w:szCs w:val="20"/>
              </w:rPr>
              <w:t>供給者との合意に</w:t>
            </w:r>
            <w:r w:rsidR="00B0342B" w:rsidRPr="00876704">
              <w:rPr>
                <w:rFonts w:asciiTheme="minorEastAsia" w:hAnsiTheme="minorEastAsia" w:cstheme="majorHAnsi" w:hint="eastAsia"/>
                <w:sz w:val="20"/>
                <w:szCs w:val="20"/>
              </w:rPr>
              <w:t>含まれる</w:t>
            </w:r>
            <w:r w:rsidRPr="00876704">
              <w:rPr>
                <w:rFonts w:asciiTheme="minorEastAsia" w:hAnsiTheme="minorEastAsia" w:cstheme="majorHAnsi"/>
                <w:sz w:val="20"/>
                <w:szCs w:val="20"/>
              </w:rPr>
              <w:t>セキュリティの</w:t>
            </w:r>
            <w:r w:rsidR="00B0342B" w:rsidRPr="00876704">
              <w:rPr>
                <w:rFonts w:asciiTheme="minorEastAsia" w:hAnsiTheme="minorEastAsia" w:cstheme="majorHAnsi" w:hint="eastAsia"/>
                <w:sz w:val="20"/>
                <w:szCs w:val="20"/>
              </w:rPr>
              <w:t>取り組み</w:t>
            </w:r>
          </w:p>
        </w:tc>
        <w:tc>
          <w:tcPr>
            <w:tcW w:w="3429" w:type="dxa"/>
            <w:shd w:val="clear" w:color="auto" w:fill="FDE9D9" w:themeFill="accent6" w:themeFillTint="33"/>
          </w:tcPr>
          <w:p w:rsidR="00A41CE2" w:rsidRPr="00876704" w:rsidRDefault="00651ADC" w:rsidP="0045686E">
            <w:pPr>
              <w:rPr>
                <w:rFonts w:asciiTheme="minorEastAsia" w:hAnsiTheme="minorEastAsia" w:cstheme="majorHAnsi"/>
                <w:sz w:val="20"/>
                <w:szCs w:val="20"/>
              </w:rPr>
            </w:pPr>
            <w:r w:rsidRPr="00876704">
              <w:rPr>
                <w:rFonts w:asciiTheme="minorEastAsia" w:hAnsiTheme="minorEastAsia" w:cstheme="majorHAnsi"/>
                <w:sz w:val="20"/>
                <w:szCs w:val="20"/>
              </w:rPr>
              <w:t>関連する全ての情報セキュリティ要求事項を確立</w:t>
            </w:r>
            <w:r w:rsidR="00A41CE2" w:rsidRPr="00876704">
              <w:rPr>
                <w:rFonts w:asciiTheme="minorEastAsia" w:hAnsiTheme="minorEastAsia" w:cstheme="majorHAnsi" w:hint="eastAsia"/>
                <w:sz w:val="20"/>
                <w:szCs w:val="20"/>
              </w:rPr>
              <w:t>し、</w:t>
            </w:r>
            <w:r w:rsidRPr="00876704">
              <w:rPr>
                <w:rFonts w:asciiTheme="minorEastAsia" w:hAnsiTheme="minorEastAsia" w:cstheme="majorHAnsi"/>
                <w:sz w:val="20"/>
                <w:szCs w:val="20"/>
              </w:rPr>
              <w:t>組織の情報にアクセス</w:t>
            </w:r>
            <w:r w:rsidR="00CF18D0" w:rsidRPr="00876704">
              <w:rPr>
                <w:rFonts w:asciiTheme="minorEastAsia" w:hAnsiTheme="minorEastAsia" w:cstheme="majorHAnsi" w:hint="eastAsia"/>
                <w:sz w:val="20"/>
                <w:szCs w:val="20"/>
              </w:rPr>
              <w:t>し</w:t>
            </w:r>
            <w:r w:rsidRPr="00876704">
              <w:rPr>
                <w:rFonts w:asciiTheme="minorEastAsia" w:hAnsiTheme="minorEastAsia" w:cstheme="majorHAnsi"/>
                <w:sz w:val="20"/>
                <w:szCs w:val="20"/>
              </w:rPr>
              <w:t>、処理</w:t>
            </w:r>
            <w:r w:rsidR="00CF18D0" w:rsidRPr="00876704">
              <w:rPr>
                <w:rFonts w:asciiTheme="minorEastAsia" w:hAnsiTheme="minorEastAsia" w:cstheme="majorHAnsi" w:hint="eastAsia"/>
                <w:sz w:val="20"/>
                <w:szCs w:val="20"/>
              </w:rPr>
              <w:t>し</w:t>
            </w:r>
            <w:r w:rsidRPr="00876704">
              <w:rPr>
                <w:rFonts w:asciiTheme="minorEastAsia" w:hAnsiTheme="minorEastAsia" w:cstheme="majorHAnsi"/>
                <w:sz w:val="20"/>
                <w:szCs w:val="20"/>
              </w:rPr>
              <w:t>、</w:t>
            </w:r>
            <w:r w:rsidR="00CF18D0" w:rsidRPr="00876704">
              <w:rPr>
                <w:rFonts w:asciiTheme="minorEastAsia" w:hAnsiTheme="minorEastAsia" w:cstheme="majorHAnsi" w:hint="eastAsia"/>
                <w:sz w:val="20"/>
                <w:szCs w:val="20"/>
              </w:rPr>
              <w:t>それを</w:t>
            </w:r>
            <w:r w:rsidRPr="00876704">
              <w:rPr>
                <w:rFonts w:asciiTheme="minorEastAsia" w:hAnsiTheme="minorEastAsia" w:cstheme="majorHAnsi"/>
                <w:sz w:val="20"/>
                <w:szCs w:val="20"/>
              </w:rPr>
              <w:t>保存</w:t>
            </w:r>
            <w:r w:rsidR="00CF18D0" w:rsidRPr="00876704">
              <w:rPr>
                <w:rFonts w:asciiTheme="minorEastAsia" w:hAnsiTheme="minorEastAsia" w:cstheme="majorHAnsi" w:hint="eastAsia"/>
                <w:sz w:val="20"/>
                <w:szCs w:val="20"/>
              </w:rPr>
              <w:t>し</w:t>
            </w:r>
            <w:r w:rsidR="00F93C37" w:rsidRPr="00876704">
              <w:rPr>
                <w:rFonts w:asciiTheme="minorEastAsia" w:hAnsiTheme="minorEastAsia" w:cstheme="majorHAnsi" w:hint="eastAsia"/>
                <w:sz w:val="20"/>
                <w:szCs w:val="20"/>
              </w:rPr>
              <w:t>、</w:t>
            </w:r>
            <w:r w:rsidRPr="00876704">
              <w:rPr>
                <w:rFonts w:asciiTheme="minorEastAsia" w:hAnsiTheme="minorEastAsia" w:cstheme="majorHAnsi"/>
                <w:sz w:val="20"/>
                <w:szCs w:val="20"/>
              </w:rPr>
              <w:t>通信を行う、又は組織の情報のため</w:t>
            </w:r>
            <w:r w:rsidR="007775AA" w:rsidRPr="00876704">
              <w:rPr>
                <w:rFonts w:asciiTheme="minorEastAsia" w:hAnsiTheme="minorEastAsia" w:cstheme="majorHAnsi" w:hint="eastAsia"/>
                <w:sz w:val="20"/>
                <w:szCs w:val="20"/>
              </w:rPr>
              <w:t>に</w:t>
            </w:r>
            <w:r w:rsidRPr="00876704">
              <w:rPr>
                <w:rFonts w:asciiTheme="minorEastAsia" w:hAnsiTheme="minorEastAsia" w:cstheme="majorHAnsi"/>
                <w:sz w:val="20"/>
                <w:szCs w:val="20"/>
              </w:rPr>
              <w:t>IT</w:t>
            </w:r>
            <w:r w:rsidR="00CF18D0" w:rsidRPr="00876704">
              <w:rPr>
                <w:rFonts w:asciiTheme="minorEastAsia" w:hAnsiTheme="minorEastAsia" w:cstheme="majorHAnsi" w:hint="eastAsia"/>
                <w:sz w:val="20"/>
                <w:szCs w:val="20"/>
              </w:rPr>
              <w:t>インフラ</w:t>
            </w:r>
            <w:r w:rsidRPr="00876704">
              <w:rPr>
                <w:rFonts w:asciiTheme="minorEastAsia" w:hAnsiTheme="minorEastAsia" w:cstheme="majorHAnsi"/>
                <w:sz w:val="20"/>
                <w:szCs w:val="20"/>
              </w:rPr>
              <w:t>を提供する</w:t>
            </w:r>
            <w:r w:rsidR="00CF18D0" w:rsidRPr="00876704">
              <w:rPr>
                <w:rFonts w:asciiTheme="minorEastAsia" w:hAnsiTheme="minorEastAsia" w:cstheme="majorHAnsi" w:hint="eastAsia"/>
                <w:sz w:val="20"/>
                <w:szCs w:val="20"/>
              </w:rPr>
              <w:t>などの可能性を有する</w:t>
            </w:r>
            <w:r w:rsidRPr="00876704">
              <w:rPr>
                <w:rFonts w:asciiTheme="minorEastAsia" w:hAnsiTheme="minorEastAsia" w:cstheme="majorHAnsi"/>
                <w:sz w:val="20"/>
                <w:szCs w:val="20"/>
              </w:rPr>
              <w:t>供給者と合意</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651ADC" w:rsidRPr="00876704" w:rsidRDefault="0045686E" w:rsidP="0045686E">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販売店から集めた、加入申込書の電子データ化を、外部の専門会社に委託するに当たり、守秘義務、情報の取り扱い、再委託の禁止、損害賠償事項を明記した契約書を取り交わした。15.1.2</w:t>
            </w:r>
          </w:p>
        </w:tc>
      </w:tr>
      <w:tr w:rsidR="00651ADC" w:rsidRPr="00876704" w:rsidTr="00B50D85">
        <w:tc>
          <w:tcPr>
            <w:tcW w:w="1242" w:type="dxa"/>
            <w:shd w:val="clear" w:color="auto" w:fill="FDE9D9" w:themeFill="accent6" w:themeFillTint="33"/>
          </w:tcPr>
          <w:p w:rsidR="00651ADC" w:rsidRPr="00876704" w:rsidRDefault="00651ADC" w:rsidP="00CC0611">
            <w:pPr>
              <w:rPr>
                <w:rFonts w:asciiTheme="minorEastAsia" w:hAnsiTheme="minorEastAsia" w:cstheme="majorHAnsi"/>
                <w:sz w:val="20"/>
                <w:szCs w:val="20"/>
              </w:rPr>
            </w:pPr>
            <w:r w:rsidRPr="00876704">
              <w:rPr>
                <w:rFonts w:asciiTheme="minorEastAsia" w:hAnsiTheme="minorEastAsia" w:cstheme="majorHAnsi"/>
                <w:sz w:val="20"/>
                <w:szCs w:val="20"/>
              </w:rPr>
              <w:t>A.15.1.3</w:t>
            </w:r>
            <w:r w:rsidRPr="00876704">
              <w:rPr>
                <w:rFonts w:asciiTheme="minorEastAsia" w:hAnsiTheme="minorEastAsia" w:cstheme="majorHAnsi"/>
                <w:sz w:val="20"/>
                <w:szCs w:val="20"/>
              </w:rPr>
              <w:br/>
              <w:t>旧：</w:t>
            </w:r>
            <w:r w:rsidR="00B50D85" w:rsidRPr="00876704">
              <w:rPr>
                <w:rFonts w:asciiTheme="minorEastAsia" w:hAnsiTheme="minorEastAsia" w:cstheme="majorHAnsi" w:hint="eastAsia"/>
                <w:sz w:val="20"/>
                <w:szCs w:val="20"/>
              </w:rPr>
              <w:t>N/A</w:t>
            </w:r>
          </w:p>
        </w:tc>
        <w:tc>
          <w:tcPr>
            <w:tcW w:w="1843" w:type="dxa"/>
            <w:shd w:val="clear" w:color="auto" w:fill="FDE9D9" w:themeFill="accent6" w:themeFillTint="33"/>
          </w:tcPr>
          <w:p w:rsidR="00651ADC" w:rsidRPr="00876704" w:rsidRDefault="00651ADC" w:rsidP="00CC0611">
            <w:pPr>
              <w:rPr>
                <w:rFonts w:asciiTheme="minorEastAsia" w:hAnsiTheme="minorEastAsia" w:cstheme="majorHAnsi"/>
                <w:sz w:val="20"/>
                <w:szCs w:val="20"/>
              </w:rPr>
            </w:pPr>
            <w:r w:rsidRPr="00876704">
              <w:rPr>
                <w:rFonts w:asciiTheme="minorEastAsia" w:hAnsiTheme="minorEastAsia" w:cstheme="majorHAnsi"/>
                <w:sz w:val="20"/>
                <w:szCs w:val="20"/>
              </w:rPr>
              <w:t>ICTサプライチェーン</w:t>
            </w:r>
          </w:p>
        </w:tc>
        <w:tc>
          <w:tcPr>
            <w:tcW w:w="3429" w:type="dxa"/>
            <w:shd w:val="clear" w:color="auto" w:fill="FDE9D9" w:themeFill="accent6" w:themeFillTint="33"/>
          </w:tcPr>
          <w:p w:rsidR="00651ADC" w:rsidRPr="00876704" w:rsidRDefault="00651ADC" w:rsidP="00CC0611">
            <w:pPr>
              <w:rPr>
                <w:rFonts w:asciiTheme="minorEastAsia" w:hAnsiTheme="minorEastAsia" w:cstheme="majorHAnsi"/>
                <w:sz w:val="20"/>
                <w:szCs w:val="20"/>
              </w:rPr>
            </w:pPr>
            <w:r w:rsidRPr="00876704">
              <w:rPr>
                <w:rFonts w:asciiTheme="minorEastAsia" w:hAnsiTheme="minorEastAsia" w:cstheme="majorHAnsi"/>
                <w:sz w:val="20"/>
                <w:szCs w:val="20"/>
              </w:rPr>
              <w:t>供給者との合意には、情報通信技術</w:t>
            </w:r>
            <w:r w:rsidR="00B66081">
              <w:rPr>
                <w:rFonts w:asciiTheme="minorEastAsia" w:hAnsiTheme="minorEastAsia" w:cstheme="majorHAnsi"/>
                <w:sz w:val="20"/>
                <w:szCs w:val="20"/>
              </w:rPr>
              <w:t>(</w:t>
            </w:r>
            <w:r w:rsidRPr="00876704">
              <w:rPr>
                <w:rFonts w:asciiTheme="minorEastAsia" w:hAnsiTheme="minorEastAsia" w:cstheme="majorHAnsi"/>
                <w:sz w:val="20"/>
                <w:szCs w:val="20"/>
              </w:rPr>
              <w:t>lCT</w:t>
            </w:r>
            <w:r w:rsidR="00B66081">
              <w:rPr>
                <w:rFonts w:asciiTheme="minorEastAsia" w:hAnsiTheme="minorEastAsia" w:cstheme="majorHAnsi"/>
                <w:sz w:val="20"/>
                <w:szCs w:val="20"/>
              </w:rPr>
              <w:t>)</w:t>
            </w:r>
            <w:r w:rsidRPr="00876704">
              <w:rPr>
                <w:rFonts w:asciiTheme="minorEastAsia" w:hAnsiTheme="minorEastAsia" w:cstheme="majorHAnsi"/>
                <w:sz w:val="20"/>
                <w:szCs w:val="20"/>
              </w:rPr>
              <w:t>サービス及び製品のサプライチェーンに関連する情報セキュリティリスクに対処するための要求事項を含</w:t>
            </w:r>
            <w:r w:rsidR="007775AA" w:rsidRPr="00876704">
              <w:rPr>
                <w:rFonts w:asciiTheme="minorEastAsia" w:hAnsiTheme="minorEastAsia" w:cstheme="majorHAnsi" w:hint="eastAsia"/>
                <w:sz w:val="20"/>
                <w:szCs w:val="20"/>
              </w:rPr>
              <w:t>め</w:t>
            </w:r>
            <w:r w:rsidR="008A1E16" w:rsidRPr="00876704">
              <w:rPr>
                <w:rFonts w:asciiTheme="minorEastAsia" w:hAnsiTheme="minorEastAsia" w:cstheme="majorHAnsi" w:hint="eastAsia"/>
                <w:sz w:val="20"/>
                <w:szCs w:val="20"/>
              </w:rPr>
              <w:t>ること。</w:t>
            </w:r>
          </w:p>
        </w:tc>
        <w:tc>
          <w:tcPr>
            <w:tcW w:w="3430" w:type="dxa"/>
            <w:gridSpan w:val="2"/>
          </w:tcPr>
          <w:p w:rsidR="00651ADC" w:rsidRPr="00876704" w:rsidRDefault="00651ADC" w:rsidP="00C619C9">
            <w:pPr>
              <w:widowControl/>
              <w:jc w:val="left"/>
              <w:rPr>
                <w:rFonts w:asciiTheme="minorEastAsia" w:hAnsiTheme="minorEastAsia" w:cstheme="majorHAnsi"/>
                <w:kern w:val="0"/>
                <w:sz w:val="20"/>
                <w:szCs w:val="20"/>
              </w:rPr>
            </w:pPr>
          </w:p>
        </w:tc>
      </w:tr>
      <w:tr w:rsidR="00F9649A" w:rsidRPr="00876704" w:rsidTr="001079B2">
        <w:tc>
          <w:tcPr>
            <w:tcW w:w="7905" w:type="dxa"/>
            <w:gridSpan w:val="4"/>
            <w:shd w:val="clear" w:color="auto" w:fill="CCECFF"/>
          </w:tcPr>
          <w:p w:rsidR="00F9649A" w:rsidRPr="00876704" w:rsidRDefault="009D068E" w:rsidP="009D068E">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A.15.2</w:t>
            </w:r>
            <w:r w:rsidRPr="00876704">
              <w:rPr>
                <w:rFonts w:asciiTheme="minorEastAsia" w:hAnsiTheme="minorEastAsia" w:cstheme="majorHAnsi"/>
                <w:kern w:val="0"/>
                <w:sz w:val="20"/>
                <w:szCs w:val="20"/>
              </w:rPr>
              <w:tab/>
              <w:t>供給者が提供するサービスの管理</w:t>
            </w:r>
          </w:p>
        </w:tc>
        <w:tc>
          <w:tcPr>
            <w:tcW w:w="2039" w:type="dxa"/>
            <w:shd w:val="clear" w:color="auto" w:fill="CCECFF"/>
          </w:tcPr>
          <w:p w:rsidR="00F9649A"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F9649A" w:rsidRPr="00876704">
              <w:rPr>
                <w:rFonts w:asciiTheme="minorEastAsia" w:hAnsiTheme="minorEastAsia" w:cstheme="majorHAnsi"/>
                <w:kern w:val="0"/>
                <w:sz w:val="20"/>
                <w:szCs w:val="20"/>
              </w:rPr>
              <w:t>の影響：</w:t>
            </w:r>
            <w:r w:rsidR="00B50D85" w:rsidRPr="00876704">
              <w:rPr>
                <w:rFonts w:asciiTheme="minorEastAsia" w:hAnsiTheme="minorEastAsia" w:cstheme="majorHAnsi" w:hint="eastAsia"/>
                <w:kern w:val="0"/>
                <w:sz w:val="20"/>
                <w:szCs w:val="20"/>
              </w:rPr>
              <w:t>小</w:t>
            </w:r>
          </w:p>
        </w:tc>
      </w:tr>
      <w:tr w:rsidR="00F9649A" w:rsidRPr="00876704" w:rsidTr="00AD26CB">
        <w:tc>
          <w:tcPr>
            <w:tcW w:w="9944" w:type="dxa"/>
            <w:gridSpan w:val="5"/>
          </w:tcPr>
          <w:p w:rsidR="00F9649A" w:rsidRPr="00876704" w:rsidRDefault="00F9649A"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供給者との合意に沿って</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情報</w:t>
            </w:r>
            <w:r w:rsidR="001C354F" w:rsidRPr="00876704">
              <w:rPr>
                <w:rFonts w:asciiTheme="minorEastAsia" w:hAnsiTheme="minorEastAsia" w:cstheme="majorHAnsi"/>
                <w:kern w:val="0"/>
                <w:sz w:val="20"/>
                <w:szCs w:val="20"/>
              </w:rPr>
              <w:t>セキュリティ</w:t>
            </w:r>
            <w:r w:rsidR="0056636C" w:rsidRPr="00876704">
              <w:rPr>
                <w:rFonts w:asciiTheme="minorEastAsia" w:hAnsiTheme="minorEastAsia" w:cstheme="majorHAnsi"/>
                <w:kern w:val="0"/>
                <w:sz w:val="20"/>
                <w:szCs w:val="20"/>
              </w:rPr>
              <w:t>及びサービス提供について合意したレベルを維持するため。</w:t>
            </w:r>
          </w:p>
        </w:tc>
      </w:tr>
      <w:tr w:rsidR="00B50D85" w:rsidRPr="00876704" w:rsidTr="00CC0611">
        <w:tc>
          <w:tcPr>
            <w:tcW w:w="1242" w:type="dxa"/>
          </w:tcPr>
          <w:p w:rsidR="00B50D85" w:rsidRPr="00876704" w:rsidRDefault="00B50D85" w:rsidP="00CC0611">
            <w:pPr>
              <w:rPr>
                <w:rFonts w:asciiTheme="minorEastAsia" w:hAnsiTheme="minorEastAsia" w:cstheme="majorHAnsi"/>
                <w:sz w:val="20"/>
                <w:szCs w:val="20"/>
              </w:rPr>
            </w:pPr>
            <w:r w:rsidRPr="00876704">
              <w:rPr>
                <w:rFonts w:asciiTheme="minorEastAsia" w:hAnsiTheme="minorEastAsia" w:cstheme="majorHAnsi"/>
                <w:sz w:val="20"/>
                <w:szCs w:val="20"/>
              </w:rPr>
              <w:t>A.15.2.1</w:t>
            </w:r>
            <w:r w:rsidRPr="00876704">
              <w:rPr>
                <w:rFonts w:asciiTheme="minorEastAsia" w:hAnsiTheme="minorEastAsia" w:cstheme="majorHAnsi"/>
                <w:sz w:val="20"/>
                <w:szCs w:val="20"/>
              </w:rPr>
              <w:br/>
              <w:t>旧：A.10.2.2</w:t>
            </w:r>
          </w:p>
        </w:tc>
        <w:tc>
          <w:tcPr>
            <w:tcW w:w="1843" w:type="dxa"/>
          </w:tcPr>
          <w:p w:rsidR="00B50D85" w:rsidRPr="00876704" w:rsidRDefault="00B50D85" w:rsidP="00CC0611">
            <w:pPr>
              <w:rPr>
                <w:rFonts w:asciiTheme="minorEastAsia" w:hAnsiTheme="minorEastAsia" w:cstheme="majorHAnsi"/>
                <w:sz w:val="20"/>
                <w:szCs w:val="20"/>
              </w:rPr>
            </w:pPr>
            <w:r w:rsidRPr="00876704">
              <w:rPr>
                <w:rFonts w:asciiTheme="minorEastAsia" w:hAnsiTheme="minorEastAsia" w:cstheme="majorHAnsi"/>
                <w:sz w:val="20"/>
                <w:szCs w:val="20"/>
              </w:rPr>
              <w:t>供給者のサービス提供の監視及びレビュー</w:t>
            </w:r>
          </w:p>
        </w:tc>
        <w:tc>
          <w:tcPr>
            <w:tcW w:w="3429" w:type="dxa"/>
          </w:tcPr>
          <w:p w:rsidR="00E4499D" w:rsidRPr="00876704" w:rsidRDefault="00B50D85" w:rsidP="00E4499D">
            <w:pPr>
              <w:rPr>
                <w:rFonts w:asciiTheme="minorEastAsia" w:hAnsiTheme="minorEastAsia" w:cstheme="majorHAnsi"/>
                <w:sz w:val="20"/>
                <w:szCs w:val="20"/>
              </w:rPr>
            </w:pPr>
            <w:r w:rsidRPr="00876704">
              <w:rPr>
                <w:rFonts w:asciiTheme="minorEastAsia" w:hAnsiTheme="minorEastAsia" w:cstheme="majorHAnsi"/>
                <w:sz w:val="20"/>
                <w:szCs w:val="20"/>
              </w:rPr>
              <w:t>組織は、供給者の</w:t>
            </w:r>
            <w:r w:rsidR="00AD7E79" w:rsidRPr="00876704">
              <w:rPr>
                <w:rFonts w:asciiTheme="minorEastAsia" w:hAnsiTheme="minorEastAsia" w:cstheme="majorHAnsi"/>
                <w:sz w:val="20"/>
                <w:szCs w:val="20"/>
              </w:rPr>
              <w:t>サービス</w:t>
            </w:r>
            <w:r w:rsidRPr="00876704">
              <w:rPr>
                <w:rFonts w:asciiTheme="minorEastAsia" w:hAnsiTheme="minorEastAsia" w:cstheme="majorHAnsi"/>
                <w:sz w:val="20"/>
                <w:szCs w:val="20"/>
              </w:rPr>
              <w:t>提供を定常的に監視し、レビューし、監査</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B50D85" w:rsidRPr="00876704" w:rsidRDefault="00E4499D" w:rsidP="00E4499D">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当社はインターネットサービス業者にWeb とメールサーバの運用を任せているので、運用状況を年一回報告させている。15.2.1</w:t>
            </w:r>
          </w:p>
        </w:tc>
      </w:tr>
      <w:tr w:rsidR="00B50D85" w:rsidRPr="00876704" w:rsidTr="00CC0611">
        <w:tc>
          <w:tcPr>
            <w:tcW w:w="1242" w:type="dxa"/>
          </w:tcPr>
          <w:p w:rsidR="00B50D85" w:rsidRPr="00876704" w:rsidRDefault="00B50D85" w:rsidP="00CC0611">
            <w:pPr>
              <w:rPr>
                <w:rFonts w:asciiTheme="minorEastAsia" w:hAnsiTheme="minorEastAsia" w:cstheme="majorHAnsi"/>
                <w:sz w:val="20"/>
                <w:szCs w:val="20"/>
              </w:rPr>
            </w:pPr>
            <w:r w:rsidRPr="00876704">
              <w:rPr>
                <w:rFonts w:asciiTheme="minorEastAsia" w:hAnsiTheme="minorEastAsia" w:cstheme="majorHAnsi"/>
                <w:sz w:val="20"/>
                <w:szCs w:val="20"/>
              </w:rPr>
              <w:t>A.15.2.2</w:t>
            </w:r>
            <w:r w:rsidRPr="00876704">
              <w:rPr>
                <w:rFonts w:asciiTheme="minorEastAsia" w:hAnsiTheme="minorEastAsia" w:cstheme="majorHAnsi"/>
                <w:sz w:val="20"/>
                <w:szCs w:val="20"/>
              </w:rPr>
              <w:br/>
              <w:t>旧：A.10.2.3</w:t>
            </w:r>
          </w:p>
        </w:tc>
        <w:tc>
          <w:tcPr>
            <w:tcW w:w="1843" w:type="dxa"/>
          </w:tcPr>
          <w:p w:rsidR="00B50D85" w:rsidRPr="00876704" w:rsidRDefault="00B50D85" w:rsidP="00CC0611">
            <w:pPr>
              <w:rPr>
                <w:rFonts w:asciiTheme="minorEastAsia" w:hAnsiTheme="minorEastAsia" w:cstheme="majorHAnsi"/>
                <w:sz w:val="20"/>
                <w:szCs w:val="20"/>
              </w:rPr>
            </w:pPr>
            <w:r w:rsidRPr="00876704">
              <w:rPr>
                <w:rFonts w:asciiTheme="minorEastAsia" w:hAnsiTheme="minorEastAsia" w:cstheme="majorHAnsi"/>
                <w:sz w:val="20"/>
                <w:szCs w:val="20"/>
              </w:rPr>
              <w:t>供給者の</w:t>
            </w:r>
            <w:r w:rsidR="00AD7E79" w:rsidRPr="00876704">
              <w:rPr>
                <w:rFonts w:asciiTheme="minorEastAsia" w:hAnsiTheme="minorEastAsia" w:cstheme="majorHAnsi"/>
                <w:sz w:val="20"/>
                <w:szCs w:val="20"/>
              </w:rPr>
              <w:t>サービス</w:t>
            </w:r>
            <w:r w:rsidRPr="00876704">
              <w:rPr>
                <w:rFonts w:asciiTheme="minorEastAsia" w:hAnsiTheme="minorEastAsia" w:cstheme="majorHAnsi"/>
                <w:sz w:val="20"/>
                <w:szCs w:val="20"/>
              </w:rPr>
              <w:t>提供の変更に対する管理</w:t>
            </w:r>
          </w:p>
        </w:tc>
        <w:tc>
          <w:tcPr>
            <w:tcW w:w="3429" w:type="dxa"/>
          </w:tcPr>
          <w:p w:rsidR="00B50D85" w:rsidRPr="00876704" w:rsidRDefault="008513D4" w:rsidP="008513D4">
            <w:pPr>
              <w:rPr>
                <w:rFonts w:asciiTheme="minorEastAsia" w:hAnsiTheme="minorEastAsia" w:cstheme="majorHAnsi"/>
                <w:sz w:val="20"/>
                <w:szCs w:val="20"/>
              </w:rPr>
            </w:pPr>
            <w:r w:rsidRPr="00876704">
              <w:rPr>
                <w:rFonts w:asciiTheme="minorEastAsia" w:hAnsiTheme="minorEastAsia" w:cstheme="majorHAnsi"/>
                <w:sz w:val="20"/>
                <w:szCs w:val="20"/>
              </w:rPr>
              <w:t>現行の情報セキュリティの方針群、手順及び管理策の保守及び改善を含む供給者によるサービス提供の変更</w:t>
            </w:r>
            <w:r w:rsidRPr="00876704">
              <w:rPr>
                <w:rFonts w:asciiTheme="minorEastAsia" w:hAnsiTheme="minorEastAsia" w:cstheme="majorHAnsi" w:hint="eastAsia"/>
                <w:sz w:val="20"/>
                <w:szCs w:val="20"/>
              </w:rPr>
              <w:t>は、ビジネス</w:t>
            </w:r>
            <w:r w:rsidR="00B50D85" w:rsidRPr="00876704">
              <w:rPr>
                <w:rFonts w:asciiTheme="minorEastAsia" w:hAnsiTheme="minorEastAsia" w:cstheme="majorHAnsi"/>
                <w:sz w:val="20"/>
                <w:szCs w:val="20"/>
              </w:rPr>
              <w:t>情報、システム及び</w:t>
            </w:r>
            <w:r w:rsidRPr="00876704">
              <w:rPr>
                <w:rFonts w:asciiTheme="minorEastAsia" w:hAnsiTheme="minorEastAsia" w:cstheme="majorHAnsi" w:hint="eastAsia"/>
                <w:sz w:val="20"/>
                <w:szCs w:val="20"/>
              </w:rPr>
              <w:t>関連</w:t>
            </w:r>
            <w:r w:rsidR="00B50D85" w:rsidRPr="00876704">
              <w:rPr>
                <w:rFonts w:asciiTheme="minorEastAsia" w:hAnsiTheme="minorEastAsia" w:cstheme="majorHAnsi"/>
                <w:sz w:val="20"/>
                <w:szCs w:val="20"/>
              </w:rPr>
              <w:t>プロセスの重要性</w:t>
            </w:r>
            <w:r w:rsidR="004C5988" w:rsidRPr="00876704">
              <w:rPr>
                <w:rFonts w:asciiTheme="minorEastAsia" w:hAnsiTheme="minorEastAsia" w:cstheme="majorHAnsi"/>
                <w:sz w:val="20"/>
                <w:szCs w:val="20"/>
              </w:rPr>
              <w:t>や</w:t>
            </w:r>
            <w:r w:rsidR="00B50D85" w:rsidRPr="00876704">
              <w:rPr>
                <w:rFonts w:asciiTheme="minorEastAsia" w:hAnsiTheme="minorEastAsia" w:cstheme="majorHAnsi"/>
                <w:sz w:val="20"/>
                <w:szCs w:val="20"/>
              </w:rPr>
              <w:t>リスクの再評価</w:t>
            </w:r>
            <w:r w:rsidR="00B4459A" w:rsidRPr="00876704">
              <w:rPr>
                <w:rFonts w:asciiTheme="minorEastAsia" w:hAnsiTheme="minorEastAsia" w:cstheme="majorHAnsi" w:hint="eastAsia"/>
                <w:sz w:val="20"/>
                <w:szCs w:val="20"/>
              </w:rPr>
              <w:t>の結果</w:t>
            </w:r>
            <w:r w:rsidRPr="00876704">
              <w:rPr>
                <w:rFonts w:asciiTheme="minorEastAsia" w:hAnsiTheme="minorEastAsia" w:cstheme="majorHAnsi"/>
                <w:sz w:val="20"/>
                <w:szCs w:val="20"/>
              </w:rPr>
              <w:t>を考慮して</w:t>
            </w:r>
            <w:r w:rsidRPr="00876704">
              <w:rPr>
                <w:rFonts w:asciiTheme="minorEastAsia" w:hAnsiTheme="minorEastAsia" w:cstheme="majorHAnsi" w:hint="eastAsia"/>
                <w:sz w:val="20"/>
                <w:szCs w:val="20"/>
              </w:rPr>
              <w:t>、</w:t>
            </w:r>
            <w:r w:rsidR="00B50D85" w:rsidRPr="00876704">
              <w:rPr>
                <w:rFonts w:asciiTheme="minorEastAsia" w:hAnsiTheme="minorEastAsia" w:cstheme="majorHAnsi"/>
                <w:sz w:val="20"/>
                <w:szCs w:val="20"/>
              </w:rPr>
              <w:t>管理</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B50D85" w:rsidRPr="00876704" w:rsidRDefault="00B50D85" w:rsidP="00EF3BE2">
            <w:pPr>
              <w:widowControl/>
              <w:jc w:val="left"/>
              <w:rPr>
                <w:rFonts w:asciiTheme="minorEastAsia" w:hAnsiTheme="minorEastAsia" w:cstheme="majorHAnsi"/>
                <w:kern w:val="0"/>
                <w:sz w:val="20"/>
                <w:szCs w:val="20"/>
              </w:rPr>
            </w:pPr>
          </w:p>
        </w:tc>
      </w:tr>
    </w:tbl>
    <w:p w:rsidR="00F9649A" w:rsidRPr="00876704" w:rsidRDefault="00F9649A" w:rsidP="00F84990">
      <w:pPr>
        <w:widowControl/>
        <w:shd w:val="clear" w:color="auto" w:fill="FFFFFF"/>
        <w:jc w:val="left"/>
        <w:rPr>
          <w:rFonts w:asciiTheme="minorEastAsia" w:hAnsiTheme="minorEastAsia" w:cstheme="majorHAnsi"/>
          <w:kern w:val="0"/>
          <w:sz w:val="20"/>
          <w:szCs w:val="20"/>
        </w:rPr>
      </w:pPr>
    </w:p>
    <w:tbl>
      <w:tblPr>
        <w:tblStyle w:val="a7"/>
        <w:tblW w:w="0" w:type="auto"/>
        <w:tblLook w:val="04A0"/>
      </w:tblPr>
      <w:tblGrid>
        <w:gridCol w:w="1242"/>
        <w:gridCol w:w="1843"/>
        <w:gridCol w:w="3429"/>
        <w:gridCol w:w="1391"/>
        <w:gridCol w:w="2039"/>
      </w:tblGrid>
      <w:tr w:rsidR="00C619C9" w:rsidRPr="00876704" w:rsidTr="00A7337C">
        <w:tc>
          <w:tcPr>
            <w:tcW w:w="9944" w:type="dxa"/>
            <w:gridSpan w:val="5"/>
            <w:shd w:val="clear" w:color="auto" w:fill="17365D" w:themeFill="text2" w:themeFillShade="BF"/>
          </w:tcPr>
          <w:p w:rsidR="00C619C9" w:rsidRPr="00876704" w:rsidRDefault="003B1077" w:rsidP="00C619C9">
            <w:pPr>
              <w:widowControl/>
              <w:jc w:val="left"/>
              <w:rPr>
                <w:rFonts w:asciiTheme="minorEastAsia" w:hAnsiTheme="minorEastAsia" w:cstheme="majorHAnsi"/>
                <w:b/>
                <w:color w:val="FFFFFF" w:themeColor="background1"/>
                <w:kern w:val="0"/>
                <w:sz w:val="20"/>
                <w:szCs w:val="20"/>
              </w:rPr>
            </w:pPr>
            <w:r w:rsidRPr="00876704">
              <w:rPr>
                <w:rFonts w:asciiTheme="minorEastAsia" w:hAnsiTheme="minorEastAsia" w:cstheme="majorHAnsi"/>
                <w:b/>
                <w:color w:val="FFFFFF" w:themeColor="background1"/>
                <w:kern w:val="0"/>
                <w:sz w:val="20"/>
                <w:szCs w:val="20"/>
              </w:rPr>
              <w:t>A.16　情報</w:t>
            </w:r>
            <w:r w:rsidR="007775AA" w:rsidRPr="00876704">
              <w:rPr>
                <w:rFonts w:asciiTheme="minorEastAsia" w:hAnsiTheme="minorEastAsia" w:cstheme="majorHAnsi"/>
                <w:b/>
                <w:color w:val="FFFFFF" w:themeColor="background1"/>
                <w:kern w:val="0"/>
                <w:sz w:val="20"/>
                <w:szCs w:val="20"/>
              </w:rPr>
              <w:t>セキュリティインシデント</w:t>
            </w:r>
            <w:r w:rsidRPr="00876704">
              <w:rPr>
                <w:rFonts w:asciiTheme="minorEastAsia" w:hAnsiTheme="minorEastAsia" w:cstheme="majorHAnsi"/>
                <w:b/>
                <w:color w:val="FFFFFF" w:themeColor="background1"/>
                <w:kern w:val="0"/>
                <w:sz w:val="20"/>
                <w:szCs w:val="20"/>
              </w:rPr>
              <w:t>の管理</w:t>
            </w:r>
          </w:p>
        </w:tc>
      </w:tr>
      <w:tr w:rsidR="00C619C9" w:rsidRPr="00876704" w:rsidTr="001079B2">
        <w:tc>
          <w:tcPr>
            <w:tcW w:w="7905" w:type="dxa"/>
            <w:gridSpan w:val="4"/>
            <w:shd w:val="clear" w:color="auto" w:fill="CCECFF"/>
          </w:tcPr>
          <w:p w:rsidR="00C619C9" w:rsidRPr="00876704" w:rsidRDefault="009D068E"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A.16.1</w:t>
            </w:r>
            <w:r w:rsidRPr="00876704">
              <w:rPr>
                <w:rFonts w:asciiTheme="minorEastAsia" w:hAnsiTheme="minorEastAsia" w:cstheme="majorHAnsi"/>
                <w:kern w:val="0"/>
                <w:sz w:val="20"/>
                <w:szCs w:val="20"/>
              </w:rPr>
              <w:tab/>
              <w:t>情報</w:t>
            </w:r>
            <w:r w:rsidR="007775AA" w:rsidRPr="00876704">
              <w:rPr>
                <w:rFonts w:asciiTheme="minorEastAsia" w:hAnsiTheme="minorEastAsia" w:cstheme="majorHAnsi"/>
                <w:kern w:val="0"/>
                <w:sz w:val="20"/>
                <w:szCs w:val="20"/>
              </w:rPr>
              <w:t>セキュリティインシデント</w:t>
            </w:r>
            <w:r w:rsidRPr="00876704">
              <w:rPr>
                <w:rFonts w:asciiTheme="minorEastAsia" w:hAnsiTheme="minorEastAsia" w:cstheme="majorHAnsi"/>
                <w:kern w:val="0"/>
                <w:sz w:val="20"/>
                <w:szCs w:val="20"/>
              </w:rPr>
              <w:t>の管理及びその改善</w:t>
            </w:r>
          </w:p>
        </w:tc>
        <w:tc>
          <w:tcPr>
            <w:tcW w:w="2039" w:type="dxa"/>
            <w:shd w:val="clear" w:color="auto" w:fill="CCECFF"/>
          </w:tcPr>
          <w:p w:rsidR="00C619C9" w:rsidRPr="00876704" w:rsidRDefault="008F7736"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C619C9" w:rsidRPr="00876704">
              <w:rPr>
                <w:rFonts w:asciiTheme="minorEastAsia" w:hAnsiTheme="minorEastAsia" w:cstheme="majorHAnsi"/>
                <w:kern w:val="0"/>
                <w:sz w:val="20"/>
                <w:szCs w:val="20"/>
              </w:rPr>
              <w:t>の影響：</w:t>
            </w:r>
            <w:r w:rsidR="003852AD" w:rsidRPr="00876704">
              <w:rPr>
                <w:rFonts w:asciiTheme="minorEastAsia" w:hAnsiTheme="minorEastAsia" w:cstheme="majorHAnsi" w:hint="eastAsia"/>
                <w:kern w:val="0"/>
                <w:sz w:val="20"/>
                <w:szCs w:val="20"/>
              </w:rPr>
              <w:t>小</w:t>
            </w:r>
          </w:p>
        </w:tc>
      </w:tr>
      <w:tr w:rsidR="00C619C9" w:rsidRPr="00876704" w:rsidTr="00C619C9">
        <w:tc>
          <w:tcPr>
            <w:tcW w:w="9944" w:type="dxa"/>
            <w:gridSpan w:val="5"/>
          </w:tcPr>
          <w:p w:rsidR="00C619C9" w:rsidRPr="00876704" w:rsidRDefault="00C619C9"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1C354F" w:rsidRPr="00876704">
              <w:rPr>
                <w:rFonts w:asciiTheme="minorEastAsia" w:hAnsiTheme="minorEastAsia" w:cstheme="majorHAnsi"/>
                <w:kern w:val="0"/>
                <w:sz w:val="20"/>
                <w:szCs w:val="20"/>
              </w:rPr>
              <w:t>セキュリティ</w:t>
            </w:r>
            <w:r w:rsidR="0056636C" w:rsidRPr="00876704">
              <w:rPr>
                <w:rFonts w:asciiTheme="minorEastAsia" w:hAnsiTheme="minorEastAsia" w:cstheme="majorHAnsi"/>
                <w:kern w:val="0"/>
                <w:sz w:val="20"/>
                <w:szCs w:val="20"/>
              </w:rPr>
              <w:t>事象及び</w:t>
            </w:r>
            <w:r w:rsidR="001C354F" w:rsidRPr="00876704">
              <w:rPr>
                <w:rFonts w:asciiTheme="minorEastAsia" w:hAnsiTheme="minorEastAsia" w:cstheme="majorHAnsi"/>
                <w:kern w:val="0"/>
                <w:sz w:val="20"/>
                <w:szCs w:val="20"/>
              </w:rPr>
              <w:t>セキュリティ</w:t>
            </w:r>
            <w:r w:rsidR="0056636C" w:rsidRPr="00876704">
              <w:rPr>
                <w:rFonts w:asciiTheme="minorEastAsia" w:hAnsiTheme="minorEastAsia" w:cstheme="majorHAnsi"/>
                <w:kern w:val="0"/>
                <w:sz w:val="20"/>
                <w:szCs w:val="20"/>
              </w:rPr>
              <w:t>弱点に関する伝達を含む</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情報</w:t>
            </w:r>
            <w:r w:rsidR="007775AA" w:rsidRPr="00876704">
              <w:rPr>
                <w:rFonts w:asciiTheme="minorEastAsia" w:hAnsiTheme="minorEastAsia" w:cstheme="majorHAnsi"/>
                <w:kern w:val="0"/>
                <w:sz w:val="20"/>
                <w:szCs w:val="20"/>
              </w:rPr>
              <w:t>セキュリティインシデント</w:t>
            </w:r>
            <w:r w:rsidR="0056636C" w:rsidRPr="00876704">
              <w:rPr>
                <w:rFonts w:asciiTheme="minorEastAsia" w:hAnsiTheme="minorEastAsia" w:cstheme="majorHAnsi"/>
                <w:kern w:val="0"/>
                <w:sz w:val="20"/>
                <w:szCs w:val="20"/>
              </w:rPr>
              <w:t>の管理のための</w:t>
            </w:r>
            <w:r w:rsidR="008574A1" w:rsidRPr="00876704">
              <w:rPr>
                <w:rFonts w:asciiTheme="minorEastAsia" w:hAnsiTheme="minorEastAsia" w:cstheme="majorHAnsi"/>
                <w:kern w:val="0"/>
                <w:sz w:val="20"/>
                <w:szCs w:val="20"/>
              </w:rPr>
              <w:t>、</w:t>
            </w:r>
            <w:r w:rsidR="0056636C" w:rsidRPr="00876704">
              <w:rPr>
                <w:rFonts w:asciiTheme="minorEastAsia" w:hAnsiTheme="minorEastAsia" w:cstheme="majorHAnsi"/>
                <w:kern w:val="0"/>
                <w:sz w:val="20"/>
                <w:szCs w:val="20"/>
              </w:rPr>
              <w:t>一貫性のある効果的な取組みを確実にするため。</w:t>
            </w:r>
          </w:p>
        </w:tc>
      </w:tr>
      <w:tr w:rsidR="00B50D85" w:rsidRPr="00876704" w:rsidTr="00C619C9">
        <w:tc>
          <w:tcPr>
            <w:tcW w:w="1242" w:type="dxa"/>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t>A.16.1.1</w:t>
            </w:r>
            <w:r w:rsidRPr="00876704">
              <w:rPr>
                <w:rFonts w:asciiTheme="minorEastAsia" w:hAnsiTheme="minorEastAsia" w:cstheme="majorHAnsi"/>
                <w:sz w:val="20"/>
                <w:szCs w:val="20"/>
              </w:rPr>
              <w:br/>
              <w:t>旧：</w:t>
            </w:r>
            <w:r w:rsidR="00030AFF" w:rsidRPr="00876704">
              <w:rPr>
                <w:rFonts w:asciiTheme="minorEastAsia" w:hAnsiTheme="minorEastAsia" w:cstheme="majorHAnsi"/>
                <w:sz w:val="20"/>
                <w:szCs w:val="20"/>
              </w:rPr>
              <w:t>A.13.</w:t>
            </w:r>
            <w:r w:rsidR="00030AFF" w:rsidRPr="00876704">
              <w:rPr>
                <w:rFonts w:asciiTheme="minorEastAsia" w:hAnsiTheme="minorEastAsia" w:cstheme="majorHAnsi" w:hint="eastAsia"/>
                <w:sz w:val="20"/>
                <w:szCs w:val="20"/>
              </w:rPr>
              <w:t>2</w:t>
            </w:r>
            <w:r w:rsidR="00030AFF" w:rsidRPr="00876704">
              <w:rPr>
                <w:rFonts w:asciiTheme="minorEastAsia" w:hAnsiTheme="minorEastAsia" w:cstheme="majorHAnsi"/>
                <w:sz w:val="20"/>
                <w:szCs w:val="20"/>
              </w:rPr>
              <w:t>.</w:t>
            </w:r>
            <w:r w:rsidR="00030AFF" w:rsidRPr="00876704">
              <w:rPr>
                <w:rFonts w:asciiTheme="minorEastAsia" w:hAnsiTheme="minorEastAsia" w:cstheme="majorHAnsi" w:hint="eastAsia"/>
                <w:sz w:val="20"/>
                <w:szCs w:val="20"/>
              </w:rPr>
              <w:t>1</w:t>
            </w:r>
          </w:p>
        </w:tc>
        <w:tc>
          <w:tcPr>
            <w:tcW w:w="1843" w:type="dxa"/>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t>責任及び手順</w:t>
            </w:r>
          </w:p>
        </w:tc>
        <w:tc>
          <w:tcPr>
            <w:tcW w:w="3429" w:type="dxa"/>
          </w:tcPr>
          <w:p w:rsidR="002D3F88" w:rsidRPr="00876704" w:rsidRDefault="002D3F88" w:rsidP="002D3F88">
            <w:pPr>
              <w:rPr>
                <w:rFonts w:asciiTheme="minorEastAsia" w:hAnsiTheme="minorEastAsia" w:cstheme="majorHAnsi"/>
                <w:sz w:val="20"/>
                <w:szCs w:val="20"/>
              </w:rPr>
            </w:pPr>
            <w:r w:rsidRPr="00876704">
              <w:rPr>
                <w:rFonts w:asciiTheme="minorEastAsia" w:hAnsiTheme="minorEastAsia" w:cstheme="majorHAnsi" w:hint="eastAsia"/>
                <w:sz w:val="20"/>
                <w:szCs w:val="20"/>
              </w:rPr>
              <w:t>情報セキュリティインシデントに対し、迅速で、効果的で整然とした対</w:t>
            </w:r>
          </w:p>
          <w:p w:rsidR="008513D4" w:rsidRPr="00876704" w:rsidRDefault="002D3F88" w:rsidP="002D3F88">
            <w:pPr>
              <w:rPr>
                <w:rFonts w:asciiTheme="minorEastAsia" w:hAnsiTheme="minorEastAsia" w:cstheme="majorHAnsi"/>
                <w:sz w:val="20"/>
                <w:szCs w:val="20"/>
              </w:rPr>
            </w:pPr>
            <w:r w:rsidRPr="00876704">
              <w:rPr>
                <w:rFonts w:asciiTheme="minorEastAsia" w:hAnsiTheme="minorEastAsia" w:cstheme="majorHAnsi" w:hint="eastAsia"/>
                <w:sz w:val="20"/>
                <w:szCs w:val="20"/>
              </w:rPr>
              <w:t>応を確実にするために</w:t>
            </w:r>
            <w:r w:rsidR="00B50D85" w:rsidRPr="00876704">
              <w:rPr>
                <w:rFonts w:asciiTheme="minorEastAsia" w:hAnsiTheme="minorEastAsia" w:cstheme="majorHAnsi"/>
                <w:sz w:val="20"/>
                <w:szCs w:val="20"/>
              </w:rPr>
              <w:t>、管理層の責任及び手順を確立</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B50D85" w:rsidRPr="00876704" w:rsidRDefault="0003509F" w:rsidP="0003509F">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あらかじめ、セキュリティ事件発生を想定して、管理者の対応手順を定め、予行演習を行なった。16.1.1</w:t>
            </w:r>
          </w:p>
        </w:tc>
      </w:tr>
      <w:tr w:rsidR="00B50D85" w:rsidRPr="00876704" w:rsidTr="00C619C9">
        <w:tc>
          <w:tcPr>
            <w:tcW w:w="1242" w:type="dxa"/>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t>A.16.1.2</w:t>
            </w:r>
            <w:r w:rsidRPr="00876704">
              <w:rPr>
                <w:rFonts w:asciiTheme="minorEastAsia" w:hAnsiTheme="minorEastAsia" w:cstheme="majorHAnsi"/>
                <w:sz w:val="20"/>
                <w:szCs w:val="20"/>
              </w:rPr>
              <w:br/>
              <w:t>旧：</w:t>
            </w:r>
            <w:r w:rsidR="003852AD" w:rsidRPr="00876704">
              <w:rPr>
                <w:rFonts w:asciiTheme="minorEastAsia" w:hAnsiTheme="minorEastAsia" w:cstheme="majorHAnsi"/>
                <w:sz w:val="20"/>
                <w:szCs w:val="20"/>
              </w:rPr>
              <w:t>A.13.1.1</w:t>
            </w:r>
          </w:p>
        </w:tc>
        <w:tc>
          <w:tcPr>
            <w:tcW w:w="1843" w:type="dxa"/>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t>情報セキュリティ事象の報告</w:t>
            </w:r>
          </w:p>
        </w:tc>
        <w:tc>
          <w:tcPr>
            <w:tcW w:w="3429" w:type="dxa"/>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t>情報セキュリティ事象は、適切な管理者への連絡経路を通して、できるだけ速やかに報告</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B50D85" w:rsidRPr="00876704" w:rsidRDefault="00E4499D" w:rsidP="00E4499D">
            <w:pPr>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セキュリティに関するヒヤリハットを体験した時、どのような連絡経路で管理者に報告するか決め、社員研修で徹底した。16.1.2</w:t>
            </w:r>
          </w:p>
        </w:tc>
      </w:tr>
      <w:tr w:rsidR="00B50D85" w:rsidRPr="00876704" w:rsidTr="00C619C9">
        <w:tc>
          <w:tcPr>
            <w:tcW w:w="1242" w:type="dxa"/>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t>A.16.1.3</w:t>
            </w:r>
            <w:r w:rsidRPr="00876704">
              <w:rPr>
                <w:rFonts w:asciiTheme="minorEastAsia" w:hAnsiTheme="minorEastAsia" w:cstheme="majorHAnsi"/>
                <w:sz w:val="20"/>
                <w:szCs w:val="20"/>
              </w:rPr>
              <w:br/>
              <w:t>旧：</w:t>
            </w:r>
            <w:r w:rsidR="003852AD" w:rsidRPr="00876704">
              <w:rPr>
                <w:rFonts w:asciiTheme="minorEastAsia" w:hAnsiTheme="minorEastAsia" w:cstheme="majorHAnsi"/>
                <w:sz w:val="20"/>
                <w:szCs w:val="20"/>
              </w:rPr>
              <w:lastRenderedPageBreak/>
              <w:t>A.13.1.2</w:t>
            </w:r>
          </w:p>
        </w:tc>
        <w:tc>
          <w:tcPr>
            <w:tcW w:w="1843" w:type="dxa"/>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lastRenderedPageBreak/>
              <w:t>情報セキュリティ弱点の報告</w:t>
            </w:r>
          </w:p>
        </w:tc>
        <w:tc>
          <w:tcPr>
            <w:tcW w:w="3429" w:type="dxa"/>
          </w:tcPr>
          <w:p w:rsidR="00B50D85" w:rsidRPr="00876704" w:rsidRDefault="00B50D85" w:rsidP="007775AA">
            <w:pPr>
              <w:rPr>
                <w:rFonts w:asciiTheme="minorEastAsia" w:hAnsiTheme="minorEastAsia" w:cstheme="majorHAnsi"/>
                <w:sz w:val="20"/>
                <w:szCs w:val="20"/>
              </w:rPr>
            </w:pPr>
            <w:r w:rsidRPr="00876704">
              <w:rPr>
                <w:rFonts w:asciiTheme="minorEastAsia" w:hAnsiTheme="minorEastAsia" w:cstheme="majorHAnsi"/>
                <w:sz w:val="20"/>
                <w:szCs w:val="20"/>
              </w:rPr>
              <w:t>システム又は</w:t>
            </w:r>
            <w:r w:rsidR="00AD7E79" w:rsidRPr="00876704">
              <w:rPr>
                <w:rFonts w:asciiTheme="minorEastAsia" w:hAnsiTheme="minorEastAsia" w:cstheme="majorHAnsi"/>
                <w:sz w:val="20"/>
                <w:szCs w:val="20"/>
              </w:rPr>
              <w:t>サービス</w:t>
            </w:r>
            <w:r w:rsidRPr="00876704">
              <w:rPr>
                <w:rFonts w:asciiTheme="minorEastAsia" w:hAnsiTheme="minorEastAsia" w:cstheme="majorHAnsi"/>
                <w:sz w:val="20"/>
                <w:szCs w:val="20"/>
              </w:rPr>
              <w:t>の中で発見した又は疑い</w:t>
            </w:r>
            <w:r w:rsidR="007775AA" w:rsidRPr="00876704">
              <w:rPr>
                <w:rFonts w:asciiTheme="minorEastAsia" w:hAnsiTheme="minorEastAsia" w:cstheme="majorHAnsi" w:hint="eastAsia"/>
                <w:sz w:val="20"/>
                <w:szCs w:val="20"/>
              </w:rPr>
              <w:t>がある</w:t>
            </w:r>
            <w:r w:rsidRPr="00876704">
              <w:rPr>
                <w:rFonts w:asciiTheme="minorEastAsia" w:hAnsiTheme="minorEastAsia" w:cstheme="majorHAnsi"/>
                <w:sz w:val="20"/>
                <w:szCs w:val="20"/>
              </w:rPr>
              <w:t>情報セキュリティ</w:t>
            </w:r>
            <w:r w:rsidR="007775AA" w:rsidRPr="00876704">
              <w:rPr>
                <w:rFonts w:asciiTheme="minorEastAsia" w:hAnsiTheme="minorEastAsia" w:cstheme="majorHAnsi" w:hint="eastAsia"/>
                <w:sz w:val="20"/>
                <w:szCs w:val="20"/>
              </w:rPr>
              <w:lastRenderedPageBreak/>
              <w:t>上の</w:t>
            </w:r>
            <w:r w:rsidRPr="00876704">
              <w:rPr>
                <w:rFonts w:asciiTheme="minorEastAsia" w:hAnsiTheme="minorEastAsia" w:cstheme="majorHAnsi"/>
                <w:sz w:val="20"/>
                <w:szCs w:val="20"/>
              </w:rPr>
              <w:t>弱点は、どのようなものでも記録し、報告するよう</w:t>
            </w:r>
            <w:r w:rsidR="007775AA" w:rsidRPr="00876704">
              <w:rPr>
                <w:rFonts w:asciiTheme="minorEastAsia" w:hAnsiTheme="minorEastAsia" w:cstheme="majorHAnsi" w:hint="eastAsia"/>
                <w:sz w:val="20"/>
                <w:szCs w:val="20"/>
              </w:rPr>
              <w:t>、</w:t>
            </w:r>
            <w:r w:rsidR="007775AA" w:rsidRPr="00876704">
              <w:rPr>
                <w:rFonts w:asciiTheme="minorEastAsia" w:hAnsiTheme="minorEastAsia" w:cstheme="majorHAnsi"/>
                <w:sz w:val="20"/>
                <w:szCs w:val="20"/>
              </w:rPr>
              <w:t>組織の情報システム</w:t>
            </w:r>
            <w:r w:rsidR="007775AA" w:rsidRPr="00876704">
              <w:rPr>
                <w:rFonts w:asciiTheme="minorEastAsia" w:hAnsiTheme="minorEastAsia" w:cstheme="majorHAnsi" w:hint="eastAsia"/>
                <w:sz w:val="20"/>
                <w:szCs w:val="20"/>
              </w:rPr>
              <w:t>、</w:t>
            </w:r>
            <w:r w:rsidR="007775AA" w:rsidRPr="00876704">
              <w:rPr>
                <w:rFonts w:asciiTheme="minorEastAsia" w:hAnsiTheme="minorEastAsia" w:cstheme="majorHAnsi"/>
                <w:sz w:val="20"/>
                <w:szCs w:val="20"/>
              </w:rPr>
              <w:t>サービスを利用する従業員</w:t>
            </w:r>
            <w:r w:rsidR="007775AA" w:rsidRPr="00876704">
              <w:rPr>
                <w:rFonts w:asciiTheme="minorEastAsia" w:hAnsiTheme="minorEastAsia" w:cstheme="majorHAnsi" w:hint="eastAsia"/>
                <w:sz w:val="20"/>
                <w:szCs w:val="20"/>
              </w:rPr>
              <w:t>、</w:t>
            </w:r>
            <w:r w:rsidR="007775AA" w:rsidRPr="00876704">
              <w:rPr>
                <w:rFonts w:asciiTheme="minorEastAsia" w:hAnsiTheme="minorEastAsia" w:cstheme="majorHAnsi"/>
                <w:sz w:val="20"/>
                <w:szCs w:val="20"/>
              </w:rPr>
              <w:t>契約相手</w:t>
            </w:r>
            <w:r w:rsidRPr="00876704">
              <w:rPr>
                <w:rFonts w:asciiTheme="minorEastAsia" w:hAnsiTheme="minorEastAsia" w:cstheme="majorHAnsi"/>
                <w:sz w:val="20"/>
                <w:szCs w:val="20"/>
              </w:rPr>
              <w:t>に要求</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B50D85" w:rsidRPr="00876704" w:rsidRDefault="00B50D85" w:rsidP="00C619C9">
            <w:pPr>
              <w:widowControl/>
              <w:jc w:val="left"/>
              <w:rPr>
                <w:rFonts w:asciiTheme="minorEastAsia" w:hAnsiTheme="minorEastAsia" w:cstheme="majorHAnsi"/>
                <w:kern w:val="0"/>
                <w:sz w:val="20"/>
                <w:szCs w:val="20"/>
              </w:rPr>
            </w:pPr>
          </w:p>
        </w:tc>
      </w:tr>
      <w:tr w:rsidR="00B50D85" w:rsidRPr="00876704" w:rsidTr="003852AD">
        <w:tc>
          <w:tcPr>
            <w:tcW w:w="1242" w:type="dxa"/>
            <w:shd w:val="clear" w:color="auto" w:fill="FDE9D9" w:themeFill="accent6" w:themeFillTint="33"/>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lastRenderedPageBreak/>
              <w:t>A.16.1.4</w:t>
            </w:r>
            <w:r w:rsidRPr="00876704">
              <w:rPr>
                <w:rFonts w:asciiTheme="minorEastAsia" w:hAnsiTheme="minorEastAsia" w:cstheme="majorHAnsi"/>
                <w:sz w:val="20"/>
                <w:szCs w:val="20"/>
              </w:rPr>
              <w:br/>
              <w:t>旧：</w:t>
            </w:r>
            <w:r w:rsidR="003852AD" w:rsidRPr="00876704">
              <w:rPr>
                <w:rFonts w:asciiTheme="minorEastAsia" w:hAnsiTheme="minorEastAsia" w:cstheme="majorHAnsi" w:hint="eastAsia"/>
                <w:sz w:val="20"/>
                <w:szCs w:val="20"/>
              </w:rPr>
              <w:t>N/A</w:t>
            </w:r>
          </w:p>
        </w:tc>
        <w:tc>
          <w:tcPr>
            <w:tcW w:w="1843" w:type="dxa"/>
            <w:shd w:val="clear" w:color="auto" w:fill="FDE9D9" w:themeFill="accent6" w:themeFillTint="33"/>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t>情報セキュリティ事象の評価及び決定</w:t>
            </w:r>
          </w:p>
        </w:tc>
        <w:tc>
          <w:tcPr>
            <w:tcW w:w="3429" w:type="dxa"/>
            <w:shd w:val="clear" w:color="auto" w:fill="FDE9D9" w:themeFill="accent6" w:themeFillTint="33"/>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t>情報セキュリティ事象は、これを評価し、情報</w:t>
            </w:r>
            <w:r w:rsidR="007775AA" w:rsidRPr="00876704">
              <w:rPr>
                <w:rFonts w:asciiTheme="minorEastAsia" w:hAnsiTheme="minorEastAsia" w:cstheme="majorHAnsi"/>
                <w:sz w:val="20"/>
                <w:szCs w:val="20"/>
              </w:rPr>
              <w:t>セキュリティインシデント</w:t>
            </w:r>
            <w:r w:rsidRPr="00876704">
              <w:rPr>
                <w:rFonts w:asciiTheme="minorEastAsia" w:hAnsiTheme="minorEastAsia" w:cstheme="majorHAnsi"/>
                <w:sz w:val="20"/>
                <w:szCs w:val="20"/>
              </w:rPr>
              <w:t>に分類するか否かを決定</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B50D85" w:rsidRPr="00876704" w:rsidRDefault="00B50D85" w:rsidP="00C619C9">
            <w:pPr>
              <w:widowControl/>
              <w:jc w:val="left"/>
              <w:rPr>
                <w:rFonts w:asciiTheme="minorEastAsia" w:hAnsiTheme="minorEastAsia" w:cstheme="majorHAnsi"/>
                <w:kern w:val="0"/>
                <w:sz w:val="20"/>
                <w:szCs w:val="20"/>
              </w:rPr>
            </w:pPr>
          </w:p>
        </w:tc>
      </w:tr>
      <w:tr w:rsidR="00B50D85" w:rsidRPr="00876704" w:rsidTr="00C619C9">
        <w:tc>
          <w:tcPr>
            <w:tcW w:w="1242" w:type="dxa"/>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t>A.16.1.5</w:t>
            </w:r>
            <w:r w:rsidRPr="00876704">
              <w:rPr>
                <w:rFonts w:asciiTheme="minorEastAsia" w:hAnsiTheme="minorEastAsia" w:cstheme="majorHAnsi"/>
                <w:sz w:val="20"/>
                <w:szCs w:val="20"/>
              </w:rPr>
              <w:br/>
              <w:t>旧：</w:t>
            </w:r>
            <w:r w:rsidR="003852AD" w:rsidRPr="00876704">
              <w:rPr>
                <w:rFonts w:asciiTheme="minorEastAsia" w:hAnsiTheme="minorEastAsia" w:cstheme="majorHAnsi"/>
                <w:sz w:val="20"/>
                <w:szCs w:val="20"/>
              </w:rPr>
              <w:t>A.13.2.1</w:t>
            </w:r>
          </w:p>
        </w:tc>
        <w:tc>
          <w:tcPr>
            <w:tcW w:w="1843" w:type="dxa"/>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t>情報</w:t>
            </w:r>
            <w:r w:rsidR="007775AA" w:rsidRPr="00876704">
              <w:rPr>
                <w:rFonts w:asciiTheme="minorEastAsia" w:hAnsiTheme="minorEastAsia" w:cstheme="majorHAnsi"/>
                <w:sz w:val="20"/>
                <w:szCs w:val="20"/>
              </w:rPr>
              <w:t>セキュリティインシデント</w:t>
            </w:r>
            <w:r w:rsidRPr="00876704">
              <w:rPr>
                <w:rFonts w:asciiTheme="minorEastAsia" w:hAnsiTheme="minorEastAsia" w:cstheme="majorHAnsi"/>
                <w:sz w:val="20"/>
                <w:szCs w:val="20"/>
              </w:rPr>
              <w:t>への対応</w:t>
            </w:r>
          </w:p>
        </w:tc>
        <w:tc>
          <w:tcPr>
            <w:tcW w:w="3429" w:type="dxa"/>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t>情報</w:t>
            </w:r>
            <w:r w:rsidR="007775AA" w:rsidRPr="00876704">
              <w:rPr>
                <w:rFonts w:asciiTheme="minorEastAsia" w:hAnsiTheme="minorEastAsia" w:cstheme="majorHAnsi"/>
                <w:sz w:val="20"/>
                <w:szCs w:val="20"/>
              </w:rPr>
              <w:t>セキュリティインシデント</w:t>
            </w:r>
            <w:r w:rsidRPr="00876704">
              <w:rPr>
                <w:rFonts w:asciiTheme="minorEastAsia" w:hAnsiTheme="minorEastAsia" w:cstheme="majorHAnsi"/>
                <w:sz w:val="20"/>
                <w:szCs w:val="20"/>
              </w:rPr>
              <w:t>は、文書化した手順に従って対応</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B50D85" w:rsidRPr="00876704" w:rsidRDefault="00B50D85" w:rsidP="00EF3BE2">
            <w:pPr>
              <w:widowControl/>
              <w:jc w:val="left"/>
              <w:rPr>
                <w:rFonts w:asciiTheme="minorEastAsia" w:hAnsiTheme="minorEastAsia" w:cstheme="majorHAnsi"/>
                <w:kern w:val="0"/>
                <w:sz w:val="20"/>
                <w:szCs w:val="20"/>
              </w:rPr>
            </w:pPr>
          </w:p>
        </w:tc>
      </w:tr>
      <w:tr w:rsidR="00B50D85" w:rsidRPr="00876704" w:rsidTr="00C619C9">
        <w:tc>
          <w:tcPr>
            <w:tcW w:w="1242" w:type="dxa"/>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t>A.16.1.6</w:t>
            </w:r>
            <w:r w:rsidRPr="00876704">
              <w:rPr>
                <w:rFonts w:asciiTheme="minorEastAsia" w:hAnsiTheme="minorEastAsia" w:cstheme="majorHAnsi"/>
                <w:sz w:val="20"/>
                <w:szCs w:val="20"/>
              </w:rPr>
              <w:br/>
              <w:t>旧：</w:t>
            </w:r>
            <w:r w:rsidR="003852AD" w:rsidRPr="00876704">
              <w:rPr>
                <w:rFonts w:asciiTheme="minorEastAsia" w:hAnsiTheme="minorEastAsia" w:cstheme="majorHAnsi"/>
                <w:sz w:val="20"/>
                <w:szCs w:val="20"/>
              </w:rPr>
              <w:t>A.13.2.2</w:t>
            </w:r>
          </w:p>
        </w:tc>
        <w:tc>
          <w:tcPr>
            <w:tcW w:w="1843" w:type="dxa"/>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t>情報</w:t>
            </w:r>
            <w:r w:rsidR="007775AA" w:rsidRPr="00876704">
              <w:rPr>
                <w:rFonts w:asciiTheme="minorEastAsia" w:hAnsiTheme="minorEastAsia" w:cstheme="majorHAnsi"/>
                <w:sz w:val="20"/>
                <w:szCs w:val="20"/>
              </w:rPr>
              <w:t>セキュリティインシデント</w:t>
            </w:r>
            <w:r w:rsidRPr="00876704">
              <w:rPr>
                <w:rFonts w:asciiTheme="minorEastAsia" w:hAnsiTheme="minorEastAsia" w:cstheme="majorHAnsi"/>
                <w:sz w:val="20"/>
                <w:szCs w:val="20"/>
              </w:rPr>
              <w:t>からの学習</w:t>
            </w:r>
          </w:p>
        </w:tc>
        <w:tc>
          <w:tcPr>
            <w:tcW w:w="3429" w:type="dxa"/>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t>情報</w:t>
            </w:r>
            <w:r w:rsidR="007775AA" w:rsidRPr="00876704">
              <w:rPr>
                <w:rFonts w:asciiTheme="minorEastAsia" w:hAnsiTheme="minorEastAsia" w:cstheme="majorHAnsi"/>
                <w:sz w:val="20"/>
                <w:szCs w:val="20"/>
              </w:rPr>
              <w:t>セキュリティインシデント</w:t>
            </w:r>
            <w:r w:rsidRPr="00876704">
              <w:rPr>
                <w:rFonts w:asciiTheme="minorEastAsia" w:hAnsiTheme="minorEastAsia" w:cstheme="majorHAnsi"/>
                <w:sz w:val="20"/>
                <w:szCs w:val="20"/>
              </w:rPr>
              <w:t>の分析</w:t>
            </w:r>
            <w:r w:rsidR="007775AA" w:rsidRPr="00876704">
              <w:rPr>
                <w:rFonts w:asciiTheme="minorEastAsia" w:hAnsiTheme="minorEastAsia" w:cstheme="majorHAnsi" w:hint="eastAsia"/>
                <w:sz w:val="20"/>
                <w:szCs w:val="20"/>
              </w:rPr>
              <w:t>や</w:t>
            </w:r>
            <w:r w:rsidRPr="00876704">
              <w:rPr>
                <w:rFonts w:asciiTheme="minorEastAsia" w:hAnsiTheme="minorEastAsia" w:cstheme="majorHAnsi"/>
                <w:sz w:val="20"/>
                <w:szCs w:val="20"/>
              </w:rPr>
              <w:t>解決から得られた知識は、インシデントが将来起こる可能性又は</w:t>
            </w:r>
            <w:r w:rsidR="007775AA" w:rsidRPr="00876704">
              <w:rPr>
                <w:rFonts w:asciiTheme="minorEastAsia" w:hAnsiTheme="minorEastAsia" w:cstheme="majorHAnsi" w:hint="eastAsia"/>
                <w:sz w:val="20"/>
                <w:szCs w:val="20"/>
              </w:rPr>
              <w:t>、</w:t>
            </w:r>
            <w:r w:rsidRPr="00876704">
              <w:rPr>
                <w:rFonts w:asciiTheme="minorEastAsia" w:hAnsiTheme="minorEastAsia" w:cstheme="majorHAnsi"/>
                <w:sz w:val="20"/>
                <w:szCs w:val="20"/>
              </w:rPr>
              <w:t>その影響を低減するために用い</w:t>
            </w:r>
            <w:r w:rsidR="002D3F88" w:rsidRPr="00876704">
              <w:rPr>
                <w:rFonts w:asciiTheme="minorEastAsia" w:hAnsiTheme="minorEastAsia" w:cstheme="majorHAnsi"/>
                <w:sz w:val="20"/>
                <w:szCs w:val="20"/>
              </w:rPr>
              <w:t>る</w:t>
            </w:r>
            <w:r w:rsidR="008A1E16" w:rsidRPr="00876704">
              <w:rPr>
                <w:rFonts w:asciiTheme="minorEastAsia" w:hAnsiTheme="minorEastAsia" w:cstheme="majorHAnsi"/>
                <w:sz w:val="20"/>
                <w:szCs w:val="20"/>
              </w:rPr>
              <w:t>。</w:t>
            </w:r>
          </w:p>
        </w:tc>
        <w:tc>
          <w:tcPr>
            <w:tcW w:w="3430" w:type="dxa"/>
            <w:gridSpan w:val="2"/>
          </w:tcPr>
          <w:p w:rsidR="00B50D85" w:rsidRPr="00876704" w:rsidRDefault="00B50D85" w:rsidP="00C619C9">
            <w:pPr>
              <w:widowControl/>
              <w:jc w:val="left"/>
              <w:rPr>
                <w:rFonts w:asciiTheme="minorEastAsia" w:hAnsiTheme="minorEastAsia" w:cstheme="majorHAnsi"/>
                <w:kern w:val="0"/>
                <w:sz w:val="20"/>
                <w:szCs w:val="20"/>
              </w:rPr>
            </w:pPr>
          </w:p>
        </w:tc>
      </w:tr>
      <w:tr w:rsidR="00B50D85" w:rsidRPr="00876704" w:rsidTr="00C619C9">
        <w:tc>
          <w:tcPr>
            <w:tcW w:w="1242" w:type="dxa"/>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t>A.16.1.7</w:t>
            </w:r>
            <w:r w:rsidRPr="00876704">
              <w:rPr>
                <w:rFonts w:asciiTheme="minorEastAsia" w:hAnsiTheme="minorEastAsia" w:cstheme="majorHAnsi"/>
                <w:sz w:val="20"/>
                <w:szCs w:val="20"/>
              </w:rPr>
              <w:br/>
              <w:t>旧：</w:t>
            </w:r>
            <w:r w:rsidR="003852AD" w:rsidRPr="00876704">
              <w:rPr>
                <w:rFonts w:asciiTheme="minorEastAsia" w:hAnsiTheme="minorEastAsia" w:cstheme="majorHAnsi"/>
                <w:sz w:val="20"/>
                <w:szCs w:val="20"/>
              </w:rPr>
              <w:t>A.13.2.3</w:t>
            </w:r>
          </w:p>
        </w:tc>
        <w:tc>
          <w:tcPr>
            <w:tcW w:w="1843" w:type="dxa"/>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t>証拠の収集</w:t>
            </w:r>
          </w:p>
        </w:tc>
        <w:tc>
          <w:tcPr>
            <w:tcW w:w="3429" w:type="dxa"/>
          </w:tcPr>
          <w:p w:rsidR="00B50D85" w:rsidRPr="00876704" w:rsidRDefault="00B50D85">
            <w:pPr>
              <w:rPr>
                <w:rFonts w:asciiTheme="minorEastAsia" w:hAnsiTheme="minorEastAsia" w:cstheme="majorHAnsi"/>
                <w:sz w:val="20"/>
                <w:szCs w:val="20"/>
              </w:rPr>
            </w:pPr>
            <w:r w:rsidRPr="00876704">
              <w:rPr>
                <w:rFonts w:asciiTheme="minorEastAsia" w:hAnsiTheme="minorEastAsia" w:cstheme="majorHAnsi"/>
                <w:sz w:val="20"/>
                <w:szCs w:val="20"/>
              </w:rPr>
              <w:t>組織は、証拠となり得る情報の特定、収集、取得</w:t>
            </w:r>
            <w:r w:rsidR="007775AA" w:rsidRPr="00876704">
              <w:rPr>
                <w:rFonts w:asciiTheme="minorEastAsia" w:hAnsiTheme="minorEastAsia" w:cstheme="majorHAnsi" w:hint="eastAsia"/>
                <w:sz w:val="20"/>
                <w:szCs w:val="20"/>
              </w:rPr>
              <w:t>、</w:t>
            </w:r>
            <w:r w:rsidRPr="00876704">
              <w:rPr>
                <w:rFonts w:asciiTheme="minorEastAsia" w:hAnsiTheme="minorEastAsia" w:cstheme="majorHAnsi"/>
                <w:sz w:val="20"/>
                <w:szCs w:val="20"/>
              </w:rPr>
              <w:t>保存のための手順を定め、適用</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B50D85" w:rsidRPr="00876704" w:rsidRDefault="00B50D85" w:rsidP="00C619C9">
            <w:pPr>
              <w:jc w:val="left"/>
              <w:rPr>
                <w:rFonts w:asciiTheme="minorEastAsia" w:hAnsiTheme="minorEastAsia" w:cstheme="majorHAnsi"/>
                <w:kern w:val="0"/>
                <w:sz w:val="20"/>
                <w:szCs w:val="20"/>
              </w:rPr>
            </w:pPr>
          </w:p>
        </w:tc>
      </w:tr>
    </w:tbl>
    <w:p w:rsidR="00A359E8" w:rsidRPr="00876704" w:rsidRDefault="00A359E8" w:rsidP="00F84990">
      <w:pPr>
        <w:widowControl/>
        <w:shd w:val="clear" w:color="auto" w:fill="FFFFFF"/>
        <w:jc w:val="left"/>
        <w:rPr>
          <w:rFonts w:asciiTheme="minorEastAsia" w:hAnsiTheme="minorEastAsia" w:cstheme="majorHAnsi"/>
          <w:kern w:val="0"/>
          <w:sz w:val="20"/>
          <w:szCs w:val="20"/>
        </w:rPr>
      </w:pPr>
    </w:p>
    <w:tbl>
      <w:tblPr>
        <w:tblStyle w:val="a7"/>
        <w:tblW w:w="0" w:type="auto"/>
        <w:tblLook w:val="04A0"/>
      </w:tblPr>
      <w:tblGrid>
        <w:gridCol w:w="1242"/>
        <w:gridCol w:w="1843"/>
        <w:gridCol w:w="3429"/>
        <w:gridCol w:w="1391"/>
        <w:gridCol w:w="2039"/>
      </w:tblGrid>
      <w:tr w:rsidR="00C619C9" w:rsidRPr="00876704" w:rsidTr="00A7337C">
        <w:tc>
          <w:tcPr>
            <w:tcW w:w="9944" w:type="dxa"/>
            <w:gridSpan w:val="5"/>
            <w:shd w:val="clear" w:color="auto" w:fill="17365D" w:themeFill="text2" w:themeFillShade="BF"/>
          </w:tcPr>
          <w:p w:rsidR="00C619C9" w:rsidRPr="00876704" w:rsidRDefault="003B1077" w:rsidP="00C619C9">
            <w:pPr>
              <w:widowControl/>
              <w:jc w:val="left"/>
              <w:rPr>
                <w:rFonts w:asciiTheme="minorEastAsia" w:hAnsiTheme="minorEastAsia" w:cstheme="majorHAnsi"/>
                <w:b/>
                <w:color w:val="FFFFFF" w:themeColor="background1"/>
                <w:kern w:val="0"/>
                <w:sz w:val="20"/>
                <w:szCs w:val="20"/>
              </w:rPr>
            </w:pPr>
            <w:r w:rsidRPr="00876704">
              <w:rPr>
                <w:rFonts w:asciiTheme="minorEastAsia" w:hAnsiTheme="minorEastAsia" w:cstheme="majorHAnsi"/>
                <w:b/>
                <w:color w:val="FFFFFF" w:themeColor="background1"/>
                <w:kern w:val="0"/>
                <w:sz w:val="20"/>
                <w:szCs w:val="20"/>
              </w:rPr>
              <w:t xml:space="preserve">A.17　</w:t>
            </w:r>
            <w:r w:rsidR="0039195F" w:rsidRPr="00876704">
              <w:rPr>
                <w:rFonts w:asciiTheme="minorEastAsia" w:hAnsiTheme="minorEastAsia" w:cstheme="majorHAnsi"/>
                <w:b/>
                <w:color w:val="FFFFFF" w:themeColor="background1"/>
                <w:kern w:val="0"/>
                <w:sz w:val="20"/>
                <w:szCs w:val="20"/>
              </w:rPr>
              <w:t>事業継続マネジメントにおける情報</w:t>
            </w:r>
            <w:r w:rsidR="001C354F" w:rsidRPr="00876704">
              <w:rPr>
                <w:rFonts w:asciiTheme="minorEastAsia" w:hAnsiTheme="minorEastAsia" w:cstheme="majorHAnsi"/>
                <w:b/>
                <w:color w:val="FFFFFF" w:themeColor="background1"/>
                <w:kern w:val="0"/>
                <w:sz w:val="20"/>
                <w:szCs w:val="20"/>
              </w:rPr>
              <w:t>セキュリティ</w:t>
            </w:r>
            <w:r w:rsidR="0039195F" w:rsidRPr="00876704">
              <w:rPr>
                <w:rFonts w:asciiTheme="minorEastAsia" w:hAnsiTheme="minorEastAsia" w:cstheme="majorHAnsi"/>
                <w:b/>
                <w:color w:val="FFFFFF" w:themeColor="background1"/>
                <w:kern w:val="0"/>
                <w:sz w:val="20"/>
                <w:szCs w:val="20"/>
              </w:rPr>
              <w:t>の側面</w:t>
            </w:r>
          </w:p>
        </w:tc>
      </w:tr>
      <w:tr w:rsidR="00C619C9" w:rsidRPr="00876704" w:rsidTr="001079B2">
        <w:tc>
          <w:tcPr>
            <w:tcW w:w="7905" w:type="dxa"/>
            <w:gridSpan w:val="4"/>
            <w:shd w:val="clear" w:color="auto" w:fill="CCECFF"/>
          </w:tcPr>
          <w:p w:rsidR="00C619C9" w:rsidRPr="00876704" w:rsidRDefault="009D068E" w:rsidP="009D068E">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A.17.1</w:t>
            </w:r>
            <w:r w:rsidRPr="00876704">
              <w:rPr>
                <w:rFonts w:asciiTheme="minorEastAsia" w:hAnsiTheme="minorEastAsia" w:cstheme="majorHAnsi"/>
                <w:kern w:val="0"/>
                <w:sz w:val="20"/>
                <w:szCs w:val="20"/>
              </w:rPr>
              <w:tab/>
              <w:t>情報</w:t>
            </w:r>
            <w:r w:rsidR="001C354F" w:rsidRPr="00876704">
              <w:rPr>
                <w:rFonts w:asciiTheme="minorEastAsia" w:hAnsiTheme="minorEastAsia" w:cstheme="majorHAnsi"/>
                <w:kern w:val="0"/>
                <w:sz w:val="20"/>
                <w:szCs w:val="20"/>
              </w:rPr>
              <w:t>セキュリティ</w:t>
            </w:r>
            <w:r w:rsidRPr="00876704">
              <w:rPr>
                <w:rFonts w:asciiTheme="minorEastAsia" w:hAnsiTheme="minorEastAsia" w:cstheme="majorHAnsi"/>
                <w:kern w:val="0"/>
                <w:sz w:val="20"/>
                <w:szCs w:val="20"/>
              </w:rPr>
              <w:t>継続</w:t>
            </w:r>
          </w:p>
        </w:tc>
        <w:tc>
          <w:tcPr>
            <w:tcW w:w="2039" w:type="dxa"/>
            <w:shd w:val="clear" w:color="auto" w:fill="CCECFF"/>
          </w:tcPr>
          <w:p w:rsidR="00C619C9" w:rsidRPr="00876704" w:rsidRDefault="008F7736"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C619C9" w:rsidRPr="00876704">
              <w:rPr>
                <w:rFonts w:asciiTheme="minorEastAsia" w:hAnsiTheme="minorEastAsia" w:cstheme="majorHAnsi"/>
                <w:kern w:val="0"/>
                <w:sz w:val="20"/>
                <w:szCs w:val="20"/>
              </w:rPr>
              <w:t>の影響：</w:t>
            </w:r>
            <w:r w:rsidR="00AD1EF5" w:rsidRPr="00876704">
              <w:rPr>
                <w:rFonts w:asciiTheme="minorEastAsia" w:hAnsiTheme="minorEastAsia" w:cstheme="majorHAnsi" w:hint="eastAsia"/>
                <w:kern w:val="0"/>
                <w:sz w:val="20"/>
                <w:szCs w:val="20"/>
              </w:rPr>
              <w:t>小</w:t>
            </w:r>
          </w:p>
        </w:tc>
      </w:tr>
      <w:tr w:rsidR="00C619C9" w:rsidRPr="00876704" w:rsidTr="00C619C9">
        <w:tc>
          <w:tcPr>
            <w:tcW w:w="9944" w:type="dxa"/>
            <w:gridSpan w:val="5"/>
          </w:tcPr>
          <w:p w:rsidR="00C619C9" w:rsidRPr="00876704" w:rsidRDefault="00C619C9" w:rsidP="00C619C9">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情報</w:t>
            </w:r>
            <w:r w:rsidR="001C354F" w:rsidRPr="00876704">
              <w:rPr>
                <w:rFonts w:asciiTheme="minorEastAsia" w:hAnsiTheme="minorEastAsia" w:cstheme="majorHAnsi"/>
                <w:kern w:val="0"/>
                <w:sz w:val="20"/>
                <w:szCs w:val="20"/>
              </w:rPr>
              <w:t>セキュリティ</w:t>
            </w:r>
            <w:r w:rsidR="0056636C" w:rsidRPr="00876704">
              <w:rPr>
                <w:rFonts w:asciiTheme="minorEastAsia" w:hAnsiTheme="minorEastAsia" w:cstheme="majorHAnsi"/>
                <w:kern w:val="0"/>
                <w:sz w:val="20"/>
                <w:szCs w:val="20"/>
              </w:rPr>
              <w:t>継続を組織の事業継続マネジメントシステムに組み込</w:t>
            </w:r>
            <w:r w:rsidR="00B4152A" w:rsidRPr="00876704">
              <w:rPr>
                <w:rFonts w:asciiTheme="minorEastAsia" w:hAnsiTheme="minorEastAsia" w:cstheme="majorHAnsi" w:hint="eastAsia"/>
                <w:kern w:val="0"/>
                <w:sz w:val="20"/>
                <w:szCs w:val="20"/>
              </w:rPr>
              <w:t>むため</w:t>
            </w:r>
            <w:r w:rsidR="0056636C" w:rsidRPr="00876704">
              <w:rPr>
                <w:rFonts w:asciiTheme="minorEastAsia" w:hAnsiTheme="minorEastAsia" w:cstheme="majorHAnsi"/>
                <w:kern w:val="0"/>
                <w:sz w:val="20"/>
                <w:szCs w:val="20"/>
              </w:rPr>
              <w:t>。</w:t>
            </w:r>
          </w:p>
        </w:tc>
      </w:tr>
      <w:tr w:rsidR="003852AD" w:rsidRPr="00876704" w:rsidTr="00C619C9">
        <w:tc>
          <w:tcPr>
            <w:tcW w:w="1242" w:type="dxa"/>
          </w:tcPr>
          <w:p w:rsidR="00AD1EF5" w:rsidRPr="00876704" w:rsidRDefault="003852AD" w:rsidP="00AD1EF5">
            <w:pPr>
              <w:rPr>
                <w:rFonts w:asciiTheme="minorEastAsia" w:hAnsiTheme="minorEastAsia" w:cstheme="majorHAnsi"/>
                <w:sz w:val="20"/>
                <w:szCs w:val="20"/>
              </w:rPr>
            </w:pPr>
            <w:r w:rsidRPr="00876704">
              <w:rPr>
                <w:rFonts w:asciiTheme="minorEastAsia" w:hAnsiTheme="minorEastAsia" w:cstheme="majorHAnsi"/>
                <w:sz w:val="20"/>
                <w:szCs w:val="20"/>
              </w:rPr>
              <w:t>A.17.1.1</w:t>
            </w:r>
            <w:r w:rsidRPr="00876704">
              <w:rPr>
                <w:rFonts w:asciiTheme="minorEastAsia" w:hAnsiTheme="minorEastAsia" w:cstheme="majorHAnsi"/>
                <w:sz w:val="20"/>
                <w:szCs w:val="20"/>
              </w:rPr>
              <w:br/>
              <w:t>旧：</w:t>
            </w:r>
            <w:r w:rsidR="00AD1EF5" w:rsidRPr="00876704">
              <w:rPr>
                <w:rFonts w:asciiTheme="minorEastAsia" w:hAnsiTheme="minorEastAsia" w:cstheme="majorHAnsi"/>
                <w:sz w:val="20"/>
                <w:szCs w:val="20"/>
              </w:rPr>
              <w:t>A.14.1</w:t>
            </w:r>
          </w:p>
          <w:p w:rsidR="00AD1EF5" w:rsidRPr="00876704" w:rsidRDefault="00AD1EF5" w:rsidP="00AD1EF5">
            <w:pPr>
              <w:rPr>
                <w:rFonts w:asciiTheme="minorEastAsia" w:hAnsiTheme="minorEastAsia" w:cstheme="majorHAnsi"/>
                <w:sz w:val="20"/>
                <w:szCs w:val="20"/>
              </w:rPr>
            </w:pPr>
          </w:p>
        </w:tc>
        <w:tc>
          <w:tcPr>
            <w:tcW w:w="1843" w:type="dxa"/>
          </w:tcPr>
          <w:p w:rsidR="003852AD" w:rsidRPr="00876704" w:rsidRDefault="003852AD">
            <w:pPr>
              <w:rPr>
                <w:rFonts w:asciiTheme="minorEastAsia" w:hAnsiTheme="minorEastAsia" w:cstheme="majorHAnsi"/>
                <w:sz w:val="20"/>
                <w:szCs w:val="20"/>
              </w:rPr>
            </w:pPr>
            <w:r w:rsidRPr="00876704">
              <w:rPr>
                <w:rFonts w:asciiTheme="minorEastAsia" w:hAnsiTheme="minorEastAsia" w:cstheme="majorHAnsi"/>
                <w:sz w:val="20"/>
                <w:szCs w:val="20"/>
              </w:rPr>
              <w:t>情報セキュリティ継続の計画</w:t>
            </w:r>
          </w:p>
        </w:tc>
        <w:tc>
          <w:tcPr>
            <w:tcW w:w="3429" w:type="dxa"/>
          </w:tcPr>
          <w:p w:rsidR="003852AD" w:rsidRPr="00876704" w:rsidRDefault="003852AD" w:rsidP="00CF10A9">
            <w:pPr>
              <w:rPr>
                <w:rFonts w:asciiTheme="minorEastAsia" w:hAnsiTheme="minorEastAsia" w:cstheme="majorHAnsi"/>
                <w:sz w:val="20"/>
                <w:szCs w:val="20"/>
              </w:rPr>
            </w:pPr>
            <w:r w:rsidRPr="00876704">
              <w:rPr>
                <w:rFonts w:asciiTheme="minorEastAsia" w:hAnsiTheme="minorEastAsia" w:cstheme="majorHAnsi"/>
                <w:sz w:val="20"/>
                <w:szCs w:val="20"/>
              </w:rPr>
              <w:t>組織は、困難な状況</w:t>
            </w:r>
            <w:r w:rsidR="00CF10A9" w:rsidRPr="00876704">
              <w:rPr>
                <w:rFonts w:asciiTheme="minorEastAsia" w:hAnsiTheme="minorEastAsia" w:cstheme="majorHAnsi"/>
                <w:sz w:val="20"/>
                <w:szCs w:val="20"/>
              </w:rPr>
              <w:t>の下で</w:t>
            </w:r>
            <w:r w:rsidR="00B66081">
              <w:rPr>
                <w:rFonts w:asciiTheme="minorEastAsia" w:hAnsiTheme="minorEastAsia" w:cstheme="majorHAnsi"/>
                <w:sz w:val="20"/>
                <w:szCs w:val="20"/>
              </w:rPr>
              <w:t>(</w:t>
            </w:r>
            <w:r w:rsidRPr="00876704">
              <w:rPr>
                <w:rFonts w:asciiTheme="minorEastAsia" w:hAnsiTheme="minorEastAsia" w:cstheme="majorHAnsi"/>
                <w:sz w:val="20"/>
                <w:szCs w:val="20"/>
              </w:rPr>
              <w:t>adverse situation</w:t>
            </w:r>
            <w:r w:rsidR="00B66081">
              <w:rPr>
                <w:rFonts w:asciiTheme="minorEastAsia" w:hAnsiTheme="minorEastAsia" w:cstheme="majorHAnsi"/>
                <w:sz w:val="20"/>
                <w:szCs w:val="20"/>
              </w:rPr>
              <w:t>)</w:t>
            </w:r>
            <w:r w:rsidRPr="00876704">
              <w:rPr>
                <w:rFonts w:asciiTheme="minorEastAsia" w:hAnsiTheme="minorEastAsia" w:cstheme="majorHAnsi"/>
                <w:sz w:val="20"/>
                <w:szCs w:val="20"/>
              </w:rPr>
              <w:t xml:space="preserve"> </w:t>
            </w:r>
            <w:r w:rsidR="00B66081">
              <w:rPr>
                <w:rFonts w:asciiTheme="minorEastAsia" w:hAnsiTheme="minorEastAsia" w:cstheme="majorHAnsi"/>
                <w:sz w:val="20"/>
                <w:szCs w:val="20"/>
              </w:rPr>
              <w:t>(</w:t>
            </w:r>
            <w:r w:rsidRPr="00876704">
              <w:rPr>
                <w:rFonts w:asciiTheme="minorEastAsia" w:hAnsiTheme="minorEastAsia" w:cstheme="majorHAnsi"/>
                <w:sz w:val="20"/>
                <w:szCs w:val="20"/>
              </w:rPr>
              <w:t>例えば、危機又は災害</w:t>
            </w:r>
            <w:r w:rsidR="00B66081">
              <w:rPr>
                <w:rFonts w:asciiTheme="minorEastAsia" w:hAnsiTheme="minorEastAsia" w:cstheme="majorHAnsi"/>
                <w:sz w:val="20"/>
                <w:szCs w:val="20"/>
              </w:rPr>
              <w:t>)</w:t>
            </w:r>
            <w:r w:rsidRPr="00876704">
              <w:rPr>
                <w:rFonts w:asciiTheme="minorEastAsia" w:hAnsiTheme="minorEastAsia" w:cstheme="majorHAnsi"/>
                <w:sz w:val="20"/>
                <w:szCs w:val="20"/>
              </w:rPr>
              <w:t>情報セキュリティ及び情報セキュリティマネジメント</w:t>
            </w:r>
            <w:r w:rsidR="00CF10A9" w:rsidRPr="00876704">
              <w:rPr>
                <w:rFonts w:asciiTheme="minorEastAsia" w:hAnsiTheme="minorEastAsia" w:cstheme="majorHAnsi" w:hint="eastAsia"/>
                <w:sz w:val="20"/>
                <w:szCs w:val="20"/>
              </w:rPr>
              <w:t>を</w:t>
            </w:r>
            <w:r w:rsidRPr="00876704">
              <w:rPr>
                <w:rFonts w:asciiTheme="minorEastAsia" w:hAnsiTheme="minorEastAsia" w:cstheme="majorHAnsi"/>
                <w:sz w:val="20"/>
                <w:szCs w:val="20"/>
              </w:rPr>
              <w:t>継続</w:t>
            </w:r>
            <w:r w:rsidR="00CF10A9" w:rsidRPr="00876704">
              <w:rPr>
                <w:rFonts w:asciiTheme="minorEastAsia" w:hAnsiTheme="minorEastAsia" w:cstheme="majorHAnsi" w:hint="eastAsia"/>
                <w:sz w:val="20"/>
                <w:szCs w:val="20"/>
              </w:rPr>
              <w:t>する</w:t>
            </w:r>
            <w:r w:rsidRPr="00876704">
              <w:rPr>
                <w:rFonts w:asciiTheme="minorEastAsia" w:hAnsiTheme="minorEastAsia" w:cstheme="majorHAnsi"/>
                <w:sz w:val="20"/>
                <w:szCs w:val="20"/>
              </w:rPr>
              <w:t>ための要求事項を決定</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AD1EF5" w:rsidRPr="00876704" w:rsidRDefault="00E864E6" w:rsidP="00EF3BE2">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東京での大震災に備え、大阪に予備のサーバを設置し、半日以内にシステムを切り替える計画を策定した。17.1.1</w:t>
            </w:r>
          </w:p>
        </w:tc>
      </w:tr>
      <w:tr w:rsidR="003852AD" w:rsidRPr="00876704" w:rsidTr="00C619C9">
        <w:tc>
          <w:tcPr>
            <w:tcW w:w="1242" w:type="dxa"/>
          </w:tcPr>
          <w:p w:rsidR="003852AD" w:rsidRPr="00876704" w:rsidRDefault="003852AD">
            <w:pPr>
              <w:rPr>
                <w:rFonts w:asciiTheme="minorEastAsia" w:hAnsiTheme="minorEastAsia" w:cstheme="majorHAnsi"/>
                <w:sz w:val="20"/>
                <w:szCs w:val="20"/>
              </w:rPr>
            </w:pPr>
            <w:r w:rsidRPr="00876704">
              <w:rPr>
                <w:rFonts w:asciiTheme="minorEastAsia" w:hAnsiTheme="minorEastAsia" w:cstheme="majorHAnsi"/>
                <w:sz w:val="20"/>
                <w:szCs w:val="20"/>
              </w:rPr>
              <w:t>A.17.1.2</w:t>
            </w:r>
            <w:r w:rsidRPr="00876704">
              <w:rPr>
                <w:rFonts w:asciiTheme="minorEastAsia" w:hAnsiTheme="minorEastAsia" w:cstheme="majorHAnsi"/>
                <w:sz w:val="20"/>
                <w:szCs w:val="20"/>
              </w:rPr>
              <w:br/>
              <w:t>旧：</w:t>
            </w:r>
            <w:r w:rsidR="00AD1EF5" w:rsidRPr="00876704">
              <w:rPr>
                <w:rFonts w:asciiTheme="minorEastAsia" w:hAnsiTheme="minorEastAsia" w:cstheme="majorHAnsi"/>
                <w:sz w:val="20"/>
                <w:szCs w:val="20"/>
              </w:rPr>
              <w:t>A.14.1</w:t>
            </w:r>
          </w:p>
        </w:tc>
        <w:tc>
          <w:tcPr>
            <w:tcW w:w="1843" w:type="dxa"/>
          </w:tcPr>
          <w:p w:rsidR="003852AD" w:rsidRPr="00876704" w:rsidRDefault="003852AD">
            <w:pPr>
              <w:rPr>
                <w:rFonts w:asciiTheme="minorEastAsia" w:hAnsiTheme="minorEastAsia" w:cstheme="majorHAnsi"/>
                <w:sz w:val="20"/>
                <w:szCs w:val="20"/>
              </w:rPr>
            </w:pPr>
            <w:r w:rsidRPr="00876704">
              <w:rPr>
                <w:rFonts w:asciiTheme="minorEastAsia" w:hAnsiTheme="minorEastAsia" w:cstheme="majorHAnsi"/>
                <w:sz w:val="20"/>
                <w:szCs w:val="20"/>
              </w:rPr>
              <w:t>情報セキュリティ継続の実施</w:t>
            </w:r>
          </w:p>
        </w:tc>
        <w:tc>
          <w:tcPr>
            <w:tcW w:w="3429" w:type="dxa"/>
          </w:tcPr>
          <w:p w:rsidR="003852AD" w:rsidRPr="00876704" w:rsidRDefault="003852AD">
            <w:pPr>
              <w:rPr>
                <w:rFonts w:asciiTheme="minorEastAsia" w:hAnsiTheme="minorEastAsia" w:cstheme="majorHAnsi"/>
                <w:sz w:val="20"/>
                <w:szCs w:val="20"/>
              </w:rPr>
            </w:pPr>
            <w:r w:rsidRPr="00876704">
              <w:rPr>
                <w:rFonts w:asciiTheme="minorEastAsia" w:hAnsiTheme="minorEastAsia" w:cstheme="majorHAnsi"/>
                <w:sz w:val="20"/>
                <w:szCs w:val="20"/>
              </w:rPr>
              <w:t>組織は、困難な状況の下で情報セキュリティ継続に</w:t>
            </w:r>
            <w:r w:rsidR="00CF10A9" w:rsidRPr="00876704">
              <w:rPr>
                <w:rFonts w:asciiTheme="minorEastAsia" w:hAnsiTheme="minorEastAsia" w:cstheme="majorHAnsi" w:hint="eastAsia"/>
                <w:sz w:val="20"/>
                <w:szCs w:val="20"/>
              </w:rPr>
              <w:t>関する</w:t>
            </w:r>
            <w:r w:rsidRPr="00876704">
              <w:rPr>
                <w:rFonts w:asciiTheme="minorEastAsia" w:hAnsiTheme="minorEastAsia" w:cstheme="majorHAnsi"/>
                <w:sz w:val="20"/>
                <w:szCs w:val="20"/>
              </w:rPr>
              <w:t>要求レベルを確実にするため</w:t>
            </w:r>
            <w:r w:rsidR="00CF10A9" w:rsidRPr="00876704">
              <w:rPr>
                <w:rFonts w:asciiTheme="minorEastAsia" w:hAnsiTheme="minorEastAsia" w:cstheme="majorHAnsi" w:hint="eastAsia"/>
                <w:sz w:val="20"/>
                <w:szCs w:val="20"/>
              </w:rPr>
              <w:t>に</w:t>
            </w:r>
            <w:r w:rsidRPr="00876704">
              <w:rPr>
                <w:rFonts w:asciiTheme="minorEastAsia" w:hAnsiTheme="minorEastAsia" w:cstheme="majorHAnsi"/>
                <w:sz w:val="20"/>
                <w:szCs w:val="20"/>
              </w:rPr>
              <w:t>、プロセス、手順及び管理策を</w:t>
            </w:r>
            <w:r w:rsidR="0016249B" w:rsidRPr="00876704">
              <w:rPr>
                <w:rFonts w:asciiTheme="minorEastAsia" w:hAnsiTheme="minorEastAsia" w:cstheme="majorHAnsi" w:hint="eastAsia"/>
                <w:sz w:val="20"/>
                <w:szCs w:val="20"/>
              </w:rPr>
              <w:t>定め</w:t>
            </w:r>
            <w:r w:rsidRPr="00876704">
              <w:rPr>
                <w:rFonts w:asciiTheme="minorEastAsia" w:hAnsiTheme="minorEastAsia" w:cstheme="majorHAnsi"/>
                <w:sz w:val="20"/>
                <w:szCs w:val="20"/>
              </w:rPr>
              <w:t>、文書化し、実施し、維持</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3852AD" w:rsidRPr="00876704" w:rsidRDefault="003852AD" w:rsidP="00EF3BE2">
            <w:pPr>
              <w:jc w:val="left"/>
              <w:rPr>
                <w:rFonts w:asciiTheme="minorEastAsia" w:hAnsiTheme="minorEastAsia" w:cstheme="majorHAnsi"/>
                <w:kern w:val="0"/>
                <w:sz w:val="20"/>
                <w:szCs w:val="20"/>
              </w:rPr>
            </w:pPr>
          </w:p>
        </w:tc>
      </w:tr>
      <w:tr w:rsidR="003852AD" w:rsidRPr="00876704" w:rsidTr="00C619C9">
        <w:tc>
          <w:tcPr>
            <w:tcW w:w="1242" w:type="dxa"/>
          </w:tcPr>
          <w:p w:rsidR="003852AD" w:rsidRPr="00876704" w:rsidRDefault="003852AD">
            <w:pPr>
              <w:rPr>
                <w:rFonts w:asciiTheme="minorEastAsia" w:hAnsiTheme="minorEastAsia" w:cstheme="majorHAnsi"/>
                <w:sz w:val="20"/>
                <w:szCs w:val="20"/>
              </w:rPr>
            </w:pPr>
            <w:r w:rsidRPr="00876704">
              <w:rPr>
                <w:rFonts w:asciiTheme="minorEastAsia" w:hAnsiTheme="minorEastAsia" w:cstheme="majorHAnsi"/>
                <w:sz w:val="20"/>
                <w:szCs w:val="20"/>
              </w:rPr>
              <w:t>A.17.1.3</w:t>
            </w:r>
            <w:r w:rsidRPr="00876704">
              <w:rPr>
                <w:rFonts w:asciiTheme="minorEastAsia" w:hAnsiTheme="minorEastAsia" w:cstheme="majorHAnsi"/>
                <w:sz w:val="20"/>
                <w:szCs w:val="20"/>
              </w:rPr>
              <w:br/>
              <w:t>旧：</w:t>
            </w:r>
            <w:r w:rsidR="00AD1EF5" w:rsidRPr="00876704">
              <w:rPr>
                <w:rFonts w:asciiTheme="minorEastAsia" w:hAnsiTheme="minorEastAsia" w:cstheme="majorHAnsi"/>
                <w:sz w:val="20"/>
                <w:szCs w:val="20"/>
              </w:rPr>
              <w:t>A.14.1</w:t>
            </w:r>
          </w:p>
        </w:tc>
        <w:tc>
          <w:tcPr>
            <w:tcW w:w="1843" w:type="dxa"/>
          </w:tcPr>
          <w:p w:rsidR="003852AD" w:rsidRPr="00876704" w:rsidRDefault="003852AD">
            <w:pPr>
              <w:rPr>
                <w:rFonts w:asciiTheme="minorEastAsia" w:hAnsiTheme="minorEastAsia" w:cstheme="majorHAnsi"/>
                <w:sz w:val="20"/>
                <w:szCs w:val="20"/>
              </w:rPr>
            </w:pPr>
            <w:r w:rsidRPr="00876704">
              <w:rPr>
                <w:rFonts w:asciiTheme="minorEastAsia" w:hAnsiTheme="minorEastAsia" w:cstheme="majorHAnsi"/>
                <w:sz w:val="20"/>
                <w:szCs w:val="20"/>
              </w:rPr>
              <w:t>情報セキュリティ継続の検証、レビュー及び評価</w:t>
            </w:r>
          </w:p>
        </w:tc>
        <w:tc>
          <w:tcPr>
            <w:tcW w:w="3429" w:type="dxa"/>
          </w:tcPr>
          <w:p w:rsidR="003852AD" w:rsidRPr="00876704" w:rsidRDefault="00CF10A9">
            <w:pPr>
              <w:rPr>
                <w:rFonts w:asciiTheme="minorEastAsia" w:hAnsiTheme="minorEastAsia" w:cstheme="majorHAnsi"/>
                <w:sz w:val="20"/>
                <w:szCs w:val="20"/>
              </w:rPr>
            </w:pPr>
            <w:r w:rsidRPr="00876704">
              <w:rPr>
                <w:rFonts w:asciiTheme="minorEastAsia" w:hAnsiTheme="minorEastAsia" w:cstheme="majorHAnsi"/>
                <w:sz w:val="20"/>
                <w:szCs w:val="20"/>
              </w:rPr>
              <w:t>確立及び実施した情報セキュリティ継続のための管理</w:t>
            </w:r>
            <w:r w:rsidR="003852AD" w:rsidRPr="00876704">
              <w:rPr>
                <w:rFonts w:asciiTheme="minorEastAsia" w:hAnsiTheme="minorEastAsia" w:cstheme="majorHAnsi"/>
                <w:sz w:val="20"/>
                <w:szCs w:val="20"/>
              </w:rPr>
              <w:t>が、困難な状況の下で妥当</w:t>
            </w:r>
            <w:r w:rsidR="00F96634" w:rsidRPr="00876704">
              <w:rPr>
                <w:rFonts w:asciiTheme="minorEastAsia" w:hAnsiTheme="minorEastAsia" w:cstheme="majorHAnsi"/>
                <w:sz w:val="20"/>
                <w:szCs w:val="20"/>
              </w:rPr>
              <w:t>且つ</w:t>
            </w:r>
            <w:r w:rsidR="003852AD" w:rsidRPr="00876704">
              <w:rPr>
                <w:rFonts w:asciiTheme="minorEastAsia" w:hAnsiTheme="minorEastAsia" w:cstheme="majorHAnsi"/>
                <w:sz w:val="20"/>
                <w:szCs w:val="20"/>
              </w:rPr>
              <w:t>有効であ</w:t>
            </w:r>
            <w:r w:rsidRPr="00876704">
              <w:rPr>
                <w:rFonts w:asciiTheme="minorEastAsia" w:hAnsiTheme="minorEastAsia" w:cstheme="majorHAnsi"/>
                <w:sz w:val="20"/>
                <w:szCs w:val="20"/>
              </w:rPr>
              <w:t>ることを確実にするために、組織は、定められた間隔でこれらの管理</w:t>
            </w:r>
            <w:r w:rsidR="003852AD" w:rsidRPr="00876704">
              <w:rPr>
                <w:rFonts w:asciiTheme="minorEastAsia" w:hAnsiTheme="minorEastAsia" w:cstheme="majorHAnsi"/>
                <w:sz w:val="20"/>
                <w:szCs w:val="20"/>
              </w:rPr>
              <w:t>を検証</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3852AD" w:rsidRPr="00876704" w:rsidRDefault="00EF3BE2" w:rsidP="00EF3BE2">
            <w:pPr>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地震発生時にもデータセンタの機能をできるだけ早期に回復させるため、毎年9 月に対策本部の設置、社員の呼集、バックアップデータからの復旧、顧客／業者への連絡等の訓練を実施し、問題点を見直している。17.1.3</w:t>
            </w:r>
          </w:p>
        </w:tc>
      </w:tr>
      <w:tr w:rsidR="009D068E" w:rsidRPr="00876704" w:rsidTr="001079B2">
        <w:tc>
          <w:tcPr>
            <w:tcW w:w="7905" w:type="dxa"/>
            <w:gridSpan w:val="4"/>
            <w:shd w:val="clear" w:color="auto" w:fill="CCECFF"/>
          </w:tcPr>
          <w:p w:rsidR="009D068E" w:rsidRPr="00876704" w:rsidRDefault="009D068E" w:rsidP="009D068E">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lastRenderedPageBreak/>
              <w:t>A.17.2</w:t>
            </w:r>
            <w:r w:rsidRPr="00876704">
              <w:rPr>
                <w:rFonts w:asciiTheme="minorEastAsia" w:hAnsiTheme="minorEastAsia" w:cstheme="majorHAnsi"/>
                <w:kern w:val="0"/>
                <w:sz w:val="20"/>
                <w:szCs w:val="20"/>
              </w:rPr>
              <w:tab/>
              <w:t>冗長性</w:t>
            </w:r>
          </w:p>
        </w:tc>
        <w:tc>
          <w:tcPr>
            <w:tcW w:w="2039" w:type="dxa"/>
            <w:shd w:val="clear" w:color="auto" w:fill="CCECFF"/>
          </w:tcPr>
          <w:p w:rsidR="009D068E"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9D068E" w:rsidRPr="00876704">
              <w:rPr>
                <w:rFonts w:asciiTheme="minorEastAsia" w:hAnsiTheme="minorEastAsia" w:cstheme="majorHAnsi"/>
                <w:kern w:val="0"/>
                <w:sz w:val="20"/>
                <w:szCs w:val="20"/>
              </w:rPr>
              <w:t>の影響：</w:t>
            </w:r>
            <w:r w:rsidR="00AA0B26" w:rsidRPr="00876704">
              <w:rPr>
                <w:rFonts w:asciiTheme="minorEastAsia" w:hAnsiTheme="minorEastAsia" w:cstheme="majorHAnsi" w:hint="eastAsia"/>
                <w:kern w:val="0"/>
                <w:sz w:val="20"/>
                <w:szCs w:val="20"/>
              </w:rPr>
              <w:t>やや大</w:t>
            </w:r>
          </w:p>
        </w:tc>
      </w:tr>
      <w:tr w:rsidR="009D068E" w:rsidRPr="00876704" w:rsidTr="00AD26CB">
        <w:tc>
          <w:tcPr>
            <w:tcW w:w="9944" w:type="dxa"/>
            <w:gridSpan w:val="5"/>
          </w:tcPr>
          <w:p w:rsidR="009D068E" w:rsidRPr="00876704" w:rsidRDefault="009D068E"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56636C" w:rsidRPr="00876704">
              <w:rPr>
                <w:rFonts w:asciiTheme="minorEastAsia" w:hAnsiTheme="minorEastAsia" w:cstheme="majorHAnsi"/>
                <w:kern w:val="0"/>
                <w:sz w:val="20"/>
                <w:szCs w:val="20"/>
              </w:rPr>
              <w:t>情報処理施設の可用性を確実にするため。</w:t>
            </w:r>
          </w:p>
        </w:tc>
      </w:tr>
      <w:tr w:rsidR="00CC0611" w:rsidRPr="00876704" w:rsidTr="00AA0B26">
        <w:tc>
          <w:tcPr>
            <w:tcW w:w="1242" w:type="dxa"/>
            <w:shd w:val="clear" w:color="auto" w:fill="FABF8F" w:themeFill="accent6" w:themeFillTint="99"/>
          </w:tcPr>
          <w:p w:rsidR="00CC0611" w:rsidRPr="00876704" w:rsidRDefault="00CC0611">
            <w:pPr>
              <w:rPr>
                <w:rFonts w:asciiTheme="minorEastAsia" w:hAnsiTheme="minorEastAsia" w:cstheme="majorHAnsi"/>
                <w:sz w:val="20"/>
                <w:szCs w:val="20"/>
              </w:rPr>
            </w:pPr>
            <w:r w:rsidRPr="00876704">
              <w:rPr>
                <w:rFonts w:asciiTheme="minorEastAsia" w:hAnsiTheme="minorEastAsia" w:cstheme="majorHAnsi"/>
                <w:sz w:val="20"/>
                <w:szCs w:val="20"/>
              </w:rPr>
              <w:t>A.17.2.1</w:t>
            </w:r>
            <w:r w:rsidRPr="00876704">
              <w:rPr>
                <w:rFonts w:asciiTheme="minorEastAsia" w:hAnsiTheme="minorEastAsia" w:cstheme="majorHAnsi"/>
                <w:sz w:val="20"/>
                <w:szCs w:val="20"/>
              </w:rPr>
              <w:br/>
              <w:t>旧：</w:t>
            </w:r>
            <w:r w:rsidR="00AD1EF5" w:rsidRPr="00876704">
              <w:rPr>
                <w:rFonts w:asciiTheme="minorEastAsia" w:hAnsiTheme="minorEastAsia" w:cstheme="majorHAnsi" w:hint="eastAsia"/>
                <w:sz w:val="20"/>
                <w:szCs w:val="20"/>
              </w:rPr>
              <w:t>N/A</w:t>
            </w:r>
          </w:p>
        </w:tc>
        <w:tc>
          <w:tcPr>
            <w:tcW w:w="1843" w:type="dxa"/>
            <w:shd w:val="clear" w:color="auto" w:fill="FABF8F" w:themeFill="accent6" w:themeFillTint="99"/>
          </w:tcPr>
          <w:p w:rsidR="00CC0611" w:rsidRPr="00876704" w:rsidRDefault="00CC0611">
            <w:pPr>
              <w:rPr>
                <w:rFonts w:asciiTheme="minorEastAsia" w:hAnsiTheme="minorEastAsia" w:cstheme="majorHAnsi"/>
                <w:sz w:val="20"/>
                <w:szCs w:val="20"/>
              </w:rPr>
            </w:pPr>
            <w:r w:rsidRPr="00876704">
              <w:rPr>
                <w:rFonts w:asciiTheme="minorEastAsia" w:hAnsiTheme="minorEastAsia" w:cstheme="majorHAnsi"/>
                <w:sz w:val="20"/>
                <w:szCs w:val="20"/>
              </w:rPr>
              <w:t>情報処理施設の可用性</w:t>
            </w:r>
          </w:p>
        </w:tc>
        <w:tc>
          <w:tcPr>
            <w:tcW w:w="3429" w:type="dxa"/>
            <w:shd w:val="clear" w:color="auto" w:fill="FABF8F" w:themeFill="accent6" w:themeFillTint="99"/>
          </w:tcPr>
          <w:p w:rsidR="00CC0611" w:rsidRPr="00876704" w:rsidRDefault="00CC0611">
            <w:pPr>
              <w:rPr>
                <w:rFonts w:asciiTheme="minorEastAsia" w:hAnsiTheme="minorEastAsia" w:cstheme="majorHAnsi"/>
                <w:sz w:val="20"/>
                <w:szCs w:val="20"/>
              </w:rPr>
            </w:pPr>
            <w:r w:rsidRPr="00876704">
              <w:rPr>
                <w:rFonts w:asciiTheme="minorEastAsia" w:hAnsiTheme="minorEastAsia" w:cstheme="majorHAnsi"/>
                <w:sz w:val="20"/>
                <w:szCs w:val="20"/>
              </w:rPr>
              <w:t>情報処理施設は</w:t>
            </w:r>
            <w:r w:rsidR="008574A1" w:rsidRPr="00876704">
              <w:rPr>
                <w:rFonts w:asciiTheme="minorEastAsia" w:hAnsiTheme="minorEastAsia" w:cstheme="majorHAnsi"/>
                <w:sz w:val="20"/>
                <w:szCs w:val="20"/>
              </w:rPr>
              <w:t>、</w:t>
            </w:r>
            <w:r w:rsidRPr="00876704">
              <w:rPr>
                <w:rFonts w:asciiTheme="minorEastAsia" w:hAnsiTheme="minorEastAsia" w:cstheme="majorHAnsi"/>
                <w:sz w:val="20"/>
                <w:szCs w:val="20"/>
              </w:rPr>
              <w:t>可用性の要求事項を満たすのに十分な冗長性をもって</w:t>
            </w:r>
            <w:r w:rsidR="008574A1" w:rsidRPr="00876704">
              <w:rPr>
                <w:rFonts w:asciiTheme="minorEastAsia" w:hAnsiTheme="minorEastAsia" w:cstheme="majorHAnsi"/>
                <w:sz w:val="20"/>
                <w:szCs w:val="20"/>
              </w:rPr>
              <w:t>、</w:t>
            </w:r>
            <w:r w:rsidRPr="00876704">
              <w:rPr>
                <w:rFonts w:asciiTheme="minorEastAsia" w:hAnsiTheme="minorEastAsia" w:cstheme="majorHAnsi"/>
                <w:sz w:val="20"/>
                <w:szCs w:val="20"/>
              </w:rPr>
              <w:t>導入</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AD1EF5" w:rsidRPr="00876704" w:rsidRDefault="00937D09" w:rsidP="00937D09">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顧客にサービスを提供しているサーバの障害に備え、ハードディスクは２重化し、更に遠隔地にバックアップサーバを設置した。これにより許容停止時間内にサービスを開始する計画を立てた。17.2.1</w:t>
            </w:r>
          </w:p>
        </w:tc>
      </w:tr>
    </w:tbl>
    <w:p w:rsidR="009D068E" w:rsidRPr="00876704" w:rsidRDefault="009D068E" w:rsidP="00F84990">
      <w:pPr>
        <w:widowControl/>
        <w:shd w:val="clear" w:color="auto" w:fill="FFFFFF"/>
        <w:jc w:val="left"/>
        <w:rPr>
          <w:rFonts w:asciiTheme="minorEastAsia" w:hAnsiTheme="minorEastAsia" w:cstheme="majorHAnsi"/>
          <w:kern w:val="0"/>
          <w:sz w:val="20"/>
          <w:szCs w:val="20"/>
        </w:rPr>
      </w:pPr>
    </w:p>
    <w:tbl>
      <w:tblPr>
        <w:tblStyle w:val="a7"/>
        <w:tblW w:w="0" w:type="auto"/>
        <w:tblLook w:val="04A0"/>
      </w:tblPr>
      <w:tblGrid>
        <w:gridCol w:w="1242"/>
        <w:gridCol w:w="1843"/>
        <w:gridCol w:w="3429"/>
        <w:gridCol w:w="1391"/>
        <w:gridCol w:w="2039"/>
      </w:tblGrid>
      <w:tr w:rsidR="003B1077" w:rsidRPr="00876704" w:rsidTr="00A7337C">
        <w:tc>
          <w:tcPr>
            <w:tcW w:w="9944" w:type="dxa"/>
            <w:gridSpan w:val="5"/>
            <w:shd w:val="clear" w:color="auto" w:fill="17365D" w:themeFill="text2" w:themeFillShade="BF"/>
          </w:tcPr>
          <w:p w:rsidR="003B1077" w:rsidRPr="00876704" w:rsidRDefault="003B1077" w:rsidP="00AD26CB">
            <w:pPr>
              <w:widowControl/>
              <w:jc w:val="left"/>
              <w:rPr>
                <w:rFonts w:asciiTheme="minorEastAsia" w:hAnsiTheme="minorEastAsia" w:cstheme="majorHAnsi"/>
                <w:b/>
                <w:color w:val="FFFFFF" w:themeColor="background1"/>
                <w:kern w:val="0"/>
                <w:sz w:val="20"/>
                <w:szCs w:val="20"/>
              </w:rPr>
            </w:pPr>
            <w:r w:rsidRPr="00876704">
              <w:rPr>
                <w:rFonts w:asciiTheme="minorEastAsia" w:hAnsiTheme="minorEastAsia" w:cstheme="majorHAnsi"/>
                <w:b/>
                <w:color w:val="FFFFFF" w:themeColor="background1"/>
                <w:kern w:val="0"/>
                <w:sz w:val="20"/>
                <w:szCs w:val="20"/>
              </w:rPr>
              <w:t>A.18　順守</w:t>
            </w:r>
          </w:p>
        </w:tc>
      </w:tr>
      <w:tr w:rsidR="003B1077" w:rsidRPr="00876704" w:rsidTr="001079B2">
        <w:tc>
          <w:tcPr>
            <w:tcW w:w="7905" w:type="dxa"/>
            <w:gridSpan w:val="4"/>
            <w:shd w:val="clear" w:color="auto" w:fill="CCECFF"/>
          </w:tcPr>
          <w:p w:rsidR="003B1077" w:rsidRPr="00876704" w:rsidRDefault="009D068E"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A.18.1</w:t>
            </w:r>
            <w:r w:rsidRPr="00876704">
              <w:rPr>
                <w:rFonts w:asciiTheme="minorEastAsia" w:hAnsiTheme="minorEastAsia" w:cstheme="majorHAnsi"/>
                <w:kern w:val="0"/>
                <w:sz w:val="20"/>
                <w:szCs w:val="20"/>
              </w:rPr>
              <w:tab/>
              <w:t>情報</w:t>
            </w:r>
            <w:r w:rsidR="001C354F" w:rsidRPr="00876704">
              <w:rPr>
                <w:rFonts w:asciiTheme="minorEastAsia" w:hAnsiTheme="minorEastAsia" w:cstheme="majorHAnsi"/>
                <w:kern w:val="0"/>
                <w:sz w:val="20"/>
                <w:szCs w:val="20"/>
              </w:rPr>
              <w:t>セキュリティ</w:t>
            </w:r>
            <w:r w:rsidRPr="00876704">
              <w:rPr>
                <w:rFonts w:asciiTheme="minorEastAsia" w:hAnsiTheme="minorEastAsia" w:cstheme="majorHAnsi"/>
                <w:kern w:val="0"/>
                <w:sz w:val="20"/>
                <w:szCs w:val="20"/>
              </w:rPr>
              <w:t>のレビュー</w:t>
            </w:r>
          </w:p>
        </w:tc>
        <w:tc>
          <w:tcPr>
            <w:tcW w:w="2039" w:type="dxa"/>
            <w:shd w:val="clear" w:color="auto" w:fill="CCECFF"/>
          </w:tcPr>
          <w:p w:rsidR="003B1077"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3B1077" w:rsidRPr="00876704">
              <w:rPr>
                <w:rFonts w:asciiTheme="minorEastAsia" w:hAnsiTheme="minorEastAsia" w:cstheme="majorHAnsi"/>
                <w:kern w:val="0"/>
                <w:sz w:val="20"/>
                <w:szCs w:val="20"/>
              </w:rPr>
              <w:t>の影響：</w:t>
            </w:r>
            <w:r w:rsidR="00AA0B26" w:rsidRPr="00876704">
              <w:rPr>
                <w:rFonts w:asciiTheme="minorEastAsia" w:hAnsiTheme="minorEastAsia" w:cstheme="majorHAnsi" w:hint="eastAsia"/>
                <w:kern w:val="0"/>
                <w:sz w:val="20"/>
                <w:szCs w:val="20"/>
              </w:rPr>
              <w:t>小</w:t>
            </w:r>
          </w:p>
        </w:tc>
      </w:tr>
      <w:tr w:rsidR="003B1077" w:rsidRPr="00876704" w:rsidTr="00AD26CB">
        <w:tc>
          <w:tcPr>
            <w:tcW w:w="9944" w:type="dxa"/>
            <w:gridSpan w:val="5"/>
          </w:tcPr>
          <w:p w:rsidR="003B1077" w:rsidRPr="00876704" w:rsidRDefault="003B1077"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344137" w:rsidRPr="00876704">
              <w:rPr>
                <w:rFonts w:asciiTheme="minorEastAsia" w:hAnsiTheme="minorEastAsia" w:cstheme="majorHAnsi"/>
                <w:kern w:val="0"/>
                <w:sz w:val="20"/>
                <w:szCs w:val="20"/>
              </w:rPr>
              <w:t>情報</w:t>
            </w:r>
            <w:r w:rsidR="001C354F" w:rsidRPr="00876704">
              <w:rPr>
                <w:rFonts w:asciiTheme="minorEastAsia" w:hAnsiTheme="minorEastAsia" w:cstheme="majorHAnsi"/>
                <w:kern w:val="0"/>
                <w:sz w:val="20"/>
                <w:szCs w:val="20"/>
              </w:rPr>
              <w:t>セキュリティ</w:t>
            </w:r>
            <w:r w:rsidR="00344137" w:rsidRPr="00876704">
              <w:rPr>
                <w:rFonts w:asciiTheme="minorEastAsia" w:hAnsiTheme="minorEastAsia" w:cstheme="majorHAnsi"/>
                <w:kern w:val="0"/>
                <w:sz w:val="20"/>
                <w:szCs w:val="20"/>
              </w:rPr>
              <w:t>に関連する法的</w:t>
            </w:r>
            <w:r w:rsidR="008574A1" w:rsidRPr="00876704">
              <w:rPr>
                <w:rFonts w:asciiTheme="minorEastAsia" w:hAnsiTheme="minorEastAsia" w:cstheme="majorHAnsi"/>
                <w:kern w:val="0"/>
                <w:sz w:val="20"/>
                <w:szCs w:val="20"/>
              </w:rPr>
              <w:t>、</w:t>
            </w:r>
            <w:r w:rsidR="00344137" w:rsidRPr="00876704">
              <w:rPr>
                <w:rFonts w:asciiTheme="minorEastAsia" w:hAnsiTheme="minorEastAsia" w:cstheme="majorHAnsi"/>
                <w:kern w:val="0"/>
                <w:sz w:val="20"/>
                <w:szCs w:val="20"/>
              </w:rPr>
              <w:t>規制又は契約上の義務に対する違反</w:t>
            </w:r>
            <w:r w:rsidR="008574A1" w:rsidRPr="00876704">
              <w:rPr>
                <w:rFonts w:asciiTheme="minorEastAsia" w:hAnsiTheme="minorEastAsia" w:cstheme="majorHAnsi"/>
                <w:kern w:val="0"/>
                <w:sz w:val="20"/>
                <w:szCs w:val="20"/>
              </w:rPr>
              <w:t>、</w:t>
            </w:r>
            <w:r w:rsidR="00476164" w:rsidRPr="00876704">
              <w:rPr>
                <w:rFonts w:asciiTheme="minorEastAsia" w:hAnsiTheme="minorEastAsia" w:cstheme="majorHAnsi"/>
                <w:kern w:val="0"/>
                <w:sz w:val="20"/>
                <w:szCs w:val="20"/>
              </w:rPr>
              <w:t>及びセキュ</w:t>
            </w:r>
            <w:r w:rsidR="00476164" w:rsidRPr="00876704">
              <w:rPr>
                <w:rFonts w:asciiTheme="minorEastAsia" w:hAnsiTheme="minorEastAsia" w:cstheme="majorHAnsi" w:hint="eastAsia"/>
                <w:kern w:val="0"/>
                <w:sz w:val="20"/>
                <w:szCs w:val="20"/>
              </w:rPr>
              <w:t>リティ</w:t>
            </w:r>
            <w:r w:rsidR="00344137" w:rsidRPr="00876704">
              <w:rPr>
                <w:rFonts w:asciiTheme="minorEastAsia" w:hAnsiTheme="minorEastAsia" w:cstheme="majorHAnsi"/>
                <w:kern w:val="0"/>
                <w:sz w:val="20"/>
                <w:szCs w:val="20"/>
              </w:rPr>
              <w:t>上のあらゆる要求事項に対する違反を避けるため。</w:t>
            </w:r>
          </w:p>
        </w:tc>
      </w:tr>
      <w:tr w:rsidR="00AD1EF5" w:rsidRPr="00876704" w:rsidTr="00AD26CB">
        <w:tc>
          <w:tcPr>
            <w:tcW w:w="1242" w:type="dxa"/>
          </w:tcPr>
          <w:p w:rsidR="00AD1EF5" w:rsidRPr="00876704" w:rsidRDefault="00AD1EF5">
            <w:pPr>
              <w:rPr>
                <w:rFonts w:asciiTheme="minorEastAsia" w:hAnsiTheme="minorEastAsia" w:cstheme="majorHAnsi"/>
                <w:sz w:val="20"/>
                <w:szCs w:val="20"/>
              </w:rPr>
            </w:pPr>
            <w:r w:rsidRPr="00876704">
              <w:rPr>
                <w:rFonts w:asciiTheme="minorEastAsia" w:hAnsiTheme="minorEastAsia" w:cstheme="majorHAnsi"/>
                <w:sz w:val="20"/>
                <w:szCs w:val="20"/>
              </w:rPr>
              <w:t>A.18.1.1</w:t>
            </w:r>
            <w:r w:rsidRPr="00876704">
              <w:rPr>
                <w:rFonts w:asciiTheme="minorEastAsia" w:hAnsiTheme="minorEastAsia" w:cstheme="majorHAnsi"/>
                <w:sz w:val="20"/>
                <w:szCs w:val="20"/>
              </w:rPr>
              <w:br/>
              <w:t>旧：A.15.1.1</w:t>
            </w:r>
          </w:p>
        </w:tc>
        <w:tc>
          <w:tcPr>
            <w:tcW w:w="1843" w:type="dxa"/>
          </w:tcPr>
          <w:p w:rsidR="00AD1EF5" w:rsidRPr="00876704" w:rsidRDefault="00AD1EF5">
            <w:pPr>
              <w:rPr>
                <w:rFonts w:asciiTheme="minorEastAsia" w:hAnsiTheme="minorEastAsia" w:cstheme="majorHAnsi"/>
                <w:sz w:val="20"/>
                <w:szCs w:val="20"/>
              </w:rPr>
            </w:pPr>
            <w:r w:rsidRPr="00876704">
              <w:rPr>
                <w:rFonts w:asciiTheme="minorEastAsia" w:hAnsiTheme="minorEastAsia" w:cstheme="majorHAnsi"/>
                <w:sz w:val="20"/>
                <w:szCs w:val="20"/>
              </w:rPr>
              <w:t>適用法令及び契約上の要求事項の特定</w:t>
            </w:r>
          </w:p>
        </w:tc>
        <w:tc>
          <w:tcPr>
            <w:tcW w:w="3429" w:type="dxa"/>
          </w:tcPr>
          <w:p w:rsidR="00B00B69" w:rsidRPr="00876704" w:rsidRDefault="00AD1EF5" w:rsidP="00B00B69">
            <w:pPr>
              <w:rPr>
                <w:rFonts w:asciiTheme="minorEastAsia" w:hAnsiTheme="minorEastAsia" w:cstheme="majorHAnsi"/>
                <w:sz w:val="20"/>
                <w:szCs w:val="20"/>
              </w:rPr>
            </w:pPr>
            <w:r w:rsidRPr="00876704">
              <w:rPr>
                <w:rFonts w:asciiTheme="minorEastAsia" w:hAnsiTheme="minorEastAsia" w:cstheme="majorHAnsi"/>
                <w:sz w:val="20"/>
                <w:szCs w:val="20"/>
              </w:rPr>
              <w:t>各情報システム</w:t>
            </w:r>
            <w:r w:rsidR="0016249B" w:rsidRPr="00876704">
              <w:rPr>
                <w:rFonts w:asciiTheme="minorEastAsia" w:hAnsiTheme="minorEastAsia" w:cstheme="majorHAnsi"/>
                <w:sz w:val="20"/>
                <w:szCs w:val="20"/>
              </w:rPr>
              <w:t>及び組織に関する法令、規制及び契約上の要求事項</w:t>
            </w:r>
            <w:r w:rsidR="0016249B" w:rsidRPr="00876704">
              <w:rPr>
                <w:rFonts w:asciiTheme="minorEastAsia" w:hAnsiTheme="minorEastAsia" w:cstheme="majorHAnsi" w:hint="eastAsia"/>
                <w:sz w:val="20"/>
                <w:szCs w:val="20"/>
              </w:rPr>
              <w:t>、</w:t>
            </w:r>
            <w:r w:rsidR="00B00B69" w:rsidRPr="00876704">
              <w:rPr>
                <w:rFonts w:asciiTheme="minorEastAsia" w:hAnsiTheme="minorEastAsia" w:cstheme="majorHAnsi" w:hint="eastAsia"/>
                <w:sz w:val="20"/>
                <w:szCs w:val="20"/>
              </w:rPr>
              <w:t>並びに</w:t>
            </w:r>
            <w:r w:rsidRPr="00876704">
              <w:rPr>
                <w:rFonts w:asciiTheme="minorEastAsia" w:hAnsiTheme="minorEastAsia" w:cstheme="majorHAnsi"/>
                <w:sz w:val="20"/>
                <w:szCs w:val="20"/>
              </w:rPr>
              <w:t>これらの要求事項を満たすための組織の取組みを明確に</w:t>
            </w:r>
            <w:r w:rsidR="00B00B69" w:rsidRPr="00876704">
              <w:rPr>
                <w:rFonts w:asciiTheme="minorEastAsia" w:hAnsiTheme="minorEastAsia" w:cstheme="majorHAnsi" w:hint="eastAsia"/>
                <w:sz w:val="20"/>
                <w:szCs w:val="20"/>
              </w:rPr>
              <w:t>定め</w:t>
            </w:r>
            <w:r w:rsidR="00B00B69" w:rsidRPr="00876704">
              <w:rPr>
                <w:rFonts w:asciiTheme="minorEastAsia" w:hAnsiTheme="minorEastAsia" w:cstheme="majorHAnsi"/>
                <w:sz w:val="20"/>
                <w:szCs w:val="20"/>
              </w:rPr>
              <w:t>、文書化し、</w:t>
            </w:r>
            <w:r w:rsidRPr="00876704">
              <w:rPr>
                <w:rFonts w:asciiTheme="minorEastAsia" w:hAnsiTheme="minorEastAsia" w:cstheme="majorHAnsi"/>
                <w:sz w:val="20"/>
                <w:szCs w:val="20"/>
              </w:rPr>
              <w:t>最新に保</w:t>
            </w:r>
            <w:r w:rsidR="00B00B69" w:rsidRPr="00876704">
              <w:rPr>
                <w:rFonts w:asciiTheme="minorEastAsia" w:hAnsiTheme="minorEastAsia" w:cstheme="majorHAnsi" w:hint="eastAsia"/>
                <w:sz w:val="20"/>
                <w:szCs w:val="20"/>
              </w:rPr>
              <w:t>つ</w:t>
            </w:r>
            <w:r w:rsidR="00130931" w:rsidRPr="00876704">
              <w:rPr>
                <w:rFonts w:asciiTheme="minorEastAsia" w:hAnsiTheme="minorEastAsia" w:cstheme="majorHAnsi" w:hint="eastAsia"/>
                <w:sz w:val="20"/>
                <w:szCs w:val="20"/>
              </w:rPr>
              <w:t>。</w:t>
            </w:r>
          </w:p>
        </w:tc>
        <w:tc>
          <w:tcPr>
            <w:tcW w:w="3430" w:type="dxa"/>
            <w:gridSpan w:val="2"/>
          </w:tcPr>
          <w:p w:rsidR="00A359E8" w:rsidRPr="00876704" w:rsidRDefault="00AA143D" w:rsidP="00AA143D">
            <w:pPr>
              <w:widowControl/>
              <w:tabs>
                <w:tab w:val="center" w:pos="1607"/>
              </w:tabs>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「不正競争防止法」を順守するために、当社としてどのようなことに注意すべきか話し合い、手順書に追加した。18.1.1</w:t>
            </w:r>
          </w:p>
        </w:tc>
      </w:tr>
      <w:tr w:rsidR="00AD1EF5" w:rsidRPr="00876704" w:rsidTr="00AD26CB">
        <w:tc>
          <w:tcPr>
            <w:tcW w:w="1242" w:type="dxa"/>
          </w:tcPr>
          <w:p w:rsidR="00AD1EF5" w:rsidRPr="00876704" w:rsidRDefault="00AD1EF5">
            <w:pPr>
              <w:rPr>
                <w:rFonts w:asciiTheme="minorEastAsia" w:hAnsiTheme="minorEastAsia" w:cstheme="majorHAnsi"/>
                <w:sz w:val="20"/>
                <w:szCs w:val="20"/>
              </w:rPr>
            </w:pPr>
            <w:r w:rsidRPr="00876704">
              <w:rPr>
                <w:rFonts w:asciiTheme="minorEastAsia" w:hAnsiTheme="minorEastAsia" w:cstheme="majorHAnsi"/>
                <w:sz w:val="20"/>
                <w:szCs w:val="20"/>
              </w:rPr>
              <w:t>A.18.1.2</w:t>
            </w:r>
            <w:r w:rsidRPr="00876704">
              <w:rPr>
                <w:rFonts w:asciiTheme="minorEastAsia" w:hAnsiTheme="minorEastAsia" w:cstheme="majorHAnsi"/>
                <w:sz w:val="20"/>
                <w:szCs w:val="20"/>
              </w:rPr>
              <w:br/>
              <w:t>旧：A.15.1.2</w:t>
            </w:r>
          </w:p>
        </w:tc>
        <w:tc>
          <w:tcPr>
            <w:tcW w:w="1843" w:type="dxa"/>
          </w:tcPr>
          <w:p w:rsidR="00AD1EF5" w:rsidRPr="00876704" w:rsidRDefault="00AD1EF5">
            <w:pPr>
              <w:rPr>
                <w:rFonts w:asciiTheme="minorEastAsia" w:hAnsiTheme="minorEastAsia" w:cstheme="majorHAnsi"/>
                <w:sz w:val="20"/>
                <w:szCs w:val="20"/>
              </w:rPr>
            </w:pPr>
            <w:r w:rsidRPr="00876704">
              <w:rPr>
                <w:rFonts w:asciiTheme="minorEastAsia" w:hAnsiTheme="minorEastAsia" w:cstheme="majorHAnsi"/>
                <w:sz w:val="20"/>
                <w:szCs w:val="20"/>
              </w:rPr>
              <w:t>知的財産権</w:t>
            </w:r>
          </w:p>
        </w:tc>
        <w:tc>
          <w:tcPr>
            <w:tcW w:w="3429" w:type="dxa"/>
          </w:tcPr>
          <w:p w:rsidR="00B00B69" w:rsidRPr="00876704" w:rsidRDefault="008D1A78" w:rsidP="00B00B69">
            <w:pPr>
              <w:rPr>
                <w:rFonts w:asciiTheme="minorEastAsia" w:hAnsiTheme="minorEastAsia" w:cstheme="majorHAnsi"/>
                <w:sz w:val="20"/>
                <w:szCs w:val="20"/>
              </w:rPr>
            </w:pPr>
            <w:r w:rsidRPr="00876704">
              <w:rPr>
                <w:rFonts w:asciiTheme="minorEastAsia" w:hAnsiTheme="minorEastAsia" w:cstheme="majorHAnsi"/>
                <w:sz w:val="20"/>
                <w:szCs w:val="20"/>
              </w:rPr>
              <w:t>知的財産権</w:t>
            </w:r>
            <w:r w:rsidR="00AD1EF5" w:rsidRPr="00876704">
              <w:rPr>
                <w:rFonts w:asciiTheme="minorEastAsia" w:hAnsiTheme="minorEastAsia" w:cstheme="majorHAnsi"/>
                <w:sz w:val="20"/>
                <w:szCs w:val="20"/>
              </w:rPr>
              <w:t>及び</w:t>
            </w:r>
            <w:r w:rsidRPr="00876704">
              <w:rPr>
                <w:rFonts w:asciiTheme="minorEastAsia" w:hAnsiTheme="minorEastAsia" w:cstheme="majorHAnsi" w:hint="eastAsia"/>
                <w:sz w:val="20"/>
                <w:szCs w:val="20"/>
              </w:rPr>
              <w:t>登録商標</w:t>
            </w:r>
            <w:r w:rsidR="00B00B69" w:rsidRPr="00876704">
              <w:rPr>
                <w:rFonts w:asciiTheme="minorEastAsia" w:hAnsiTheme="minorEastAsia" w:cstheme="majorHAnsi" w:hint="eastAsia"/>
                <w:sz w:val="20"/>
                <w:szCs w:val="20"/>
              </w:rPr>
              <w:t>が存在する</w:t>
            </w:r>
            <w:r w:rsidR="00AD1EF5" w:rsidRPr="00876704">
              <w:rPr>
                <w:rFonts w:asciiTheme="minorEastAsia" w:hAnsiTheme="minorEastAsia" w:cstheme="majorHAnsi"/>
                <w:sz w:val="20"/>
                <w:szCs w:val="20"/>
              </w:rPr>
              <w:t>ソフトウェア製品の利用</w:t>
            </w:r>
            <w:r w:rsidR="00B00B69" w:rsidRPr="00876704">
              <w:rPr>
                <w:rFonts w:asciiTheme="minorEastAsia" w:hAnsiTheme="minorEastAsia" w:cstheme="majorHAnsi" w:hint="eastAsia"/>
                <w:sz w:val="20"/>
                <w:szCs w:val="20"/>
              </w:rPr>
              <w:t>する場合</w:t>
            </w:r>
            <w:r w:rsidR="00AD1EF5" w:rsidRPr="00876704">
              <w:rPr>
                <w:rFonts w:asciiTheme="minorEastAsia" w:hAnsiTheme="minorEastAsia" w:cstheme="majorHAnsi"/>
                <w:sz w:val="20"/>
                <w:szCs w:val="20"/>
              </w:rPr>
              <w:t>、法令、規制及び契約上の要求事項の順守を確実にするための適切な手順を実施</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AD1EF5" w:rsidRPr="00876704" w:rsidRDefault="00365336" w:rsidP="00365336">
            <w:pPr>
              <w:widowControl/>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社員に貸与されたPC にインストールされたソフトをモニタすることのできるソフトを導入し、社員の違法インストール</w:t>
            </w:r>
            <w:r w:rsidR="00B66081">
              <w:rPr>
                <w:rFonts w:asciiTheme="minorEastAsia" w:hAnsiTheme="minorEastAsia" w:cstheme="majorHAnsi" w:hint="eastAsia"/>
                <w:kern w:val="0"/>
                <w:sz w:val="20"/>
                <w:szCs w:val="20"/>
              </w:rPr>
              <w:t>(</w:t>
            </w:r>
            <w:r w:rsidRPr="00876704">
              <w:rPr>
                <w:rFonts w:asciiTheme="minorEastAsia" w:hAnsiTheme="minorEastAsia" w:cstheme="majorHAnsi" w:hint="eastAsia"/>
                <w:kern w:val="0"/>
                <w:sz w:val="20"/>
                <w:szCs w:val="20"/>
              </w:rPr>
              <w:t>ライセンス違反</w:t>
            </w:r>
            <w:r w:rsidR="00B66081">
              <w:rPr>
                <w:rFonts w:asciiTheme="minorEastAsia" w:hAnsiTheme="minorEastAsia" w:cstheme="majorHAnsi" w:hint="eastAsia"/>
                <w:kern w:val="0"/>
                <w:sz w:val="20"/>
                <w:szCs w:val="20"/>
              </w:rPr>
              <w:t>)</w:t>
            </w:r>
            <w:r w:rsidRPr="00876704">
              <w:rPr>
                <w:rFonts w:asciiTheme="minorEastAsia" w:hAnsiTheme="minorEastAsia" w:cstheme="majorHAnsi" w:hint="eastAsia"/>
                <w:kern w:val="0"/>
                <w:sz w:val="20"/>
                <w:szCs w:val="20"/>
              </w:rPr>
              <w:t>を監視している。18.1.2</w:t>
            </w:r>
          </w:p>
        </w:tc>
      </w:tr>
      <w:tr w:rsidR="00AD1EF5" w:rsidRPr="00876704" w:rsidTr="00AD26CB">
        <w:tc>
          <w:tcPr>
            <w:tcW w:w="1242" w:type="dxa"/>
          </w:tcPr>
          <w:p w:rsidR="00AD1EF5" w:rsidRPr="00876704" w:rsidRDefault="00AD1EF5">
            <w:pPr>
              <w:rPr>
                <w:rFonts w:asciiTheme="minorEastAsia" w:hAnsiTheme="minorEastAsia" w:cstheme="majorHAnsi"/>
                <w:sz w:val="20"/>
                <w:szCs w:val="20"/>
              </w:rPr>
            </w:pPr>
            <w:r w:rsidRPr="00876704">
              <w:rPr>
                <w:rFonts w:asciiTheme="minorEastAsia" w:hAnsiTheme="minorEastAsia" w:cstheme="majorHAnsi"/>
                <w:sz w:val="20"/>
                <w:szCs w:val="20"/>
              </w:rPr>
              <w:t>A.18.1.3</w:t>
            </w:r>
            <w:r w:rsidRPr="00876704">
              <w:rPr>
                <w:rFonts w:asciiTheme="minorEastAsia" w:hAnsiTheme="minorEastAsia" w:cstheme="majorHAnsi"/>
                <w:sz w:val="20"/>
                <w:szCs w:val="20"/>
              </w:rPr>
              <w:br/>
              <w:t>旧：</w:t>
            </w:r>
            <w:r w:rsidR="00AA0B26" w:rsidRPr="00876704">
              <w:rPr>
                <w:rFonts w:asciiTheme="minorEastAsia" w:hAnsiTheme="minorEastAsia" w:cstheme="majorHAnsi"/>
                <w:sz w:val="20"/>
                <w:szCs w:val="20"/>
              </w:rPr>
              <w:t>A.15.1.3</w:t>
            </w:r>
          </w:p>
        </w:tc>
        <w:tc>
          <w:tcPr>
            <w:tcW w:w="1843" w:type="dxa"/>
          </w:tcPr>
          <w:p w:rsidR="00AD1EF5" w:rsidRPr="00876704" w:rsidRDefault="00AD1EF5">
            <w:pPr>
              <w:rPr>
                <w:rFonts w:asciiTheme="minorEastAsia" w:hAnsiTheme="minorEastAsia" w:cstheme="majorHAnsi"/>
                <w:sz w:val="20"/>
                <w:szCs w:val="20"/>
              </w:rPr>
            </w:pPr>
            <w:r w:rsidRPr="00876704">
              <w:rPr>
                <w:rFonts w:asciiTheme="minorEastAsia" w:hAnsiTheme="minorEastAsia" w:cstheme="majorHAnsi"/>
                <w:sz w:val="20"/>
                <w:szCs w:val="20"/>
              </w:rPr>
              <w:t>記録の保護</w:t>
            </w:r>
          </w:p>
        </w:tc>
        <w:tc>
          <w:tcPr>
            <w:tcW w:w="3429" w:type="dxa"/>
          </w:tcPr>
          <w:p w:rsidR="00AD1EF5" w:rsidRPr="00876704" w:rsidRDefault="00AD1EF5">
            <w:pPr>
              <w:rPr>
                <w:rFonts w:asciiTheme="minorEastAsia" w:hAnsiTheme="minorEastAsia" w:cstheme="majorHAnsi"/>
                <w:sz w:val="20"/>
                <w:szCs w:val="20"/>
              </w:rPr>
            </w:pPr>
            <w:r w:rsidRPr="00876704">
              <w:rPr>
                <w:rFonts w:asciiTheme="minorEastAsia" w:hAnsiTheme="minorEastAsia" w:cstheme="majorHAnsi"/>
                <w:sz w:val="20"/>
                <w:szCs w:val="20"/>
              </w:rPr>
              <w:t>記録は、法令、規制、契約及び事業上の要求事項に従って、消失、破壊、改ざん、</w:t>
            </w:r>
            <w:r w:rsidR="0081265C" w:rsidRPr="00876704">
              <w:rPr>
                <w:rFonts w:asciiTheme="minorEastAsia" w:hAnsiTheme="minorEastAsia" w:cstheme="majorHAnsi"/>
                <w:sz w:val="20"/>
                <w:szCs w:val="20"/>
              </w:rPr>
              <w:t>許可</w:t>
            </w:r>
            <w:r w:rsidRPr="00876704">
              <w:rPr>
                <w:rFonts w:asciiTheme="minorEastAsia" w:hAnsiTheme="minorEastAsia" w:cstheme="majorHAnsi"/>
                <w:sz w:val="20"/>
                <w:szCs w:val="20"/>
              </w:rPr>
              <w:t>されていないアクセス及び</w:t>
            </w:r>
            <w:r w:rsidR="009E0A50" w:rsidRPr="00876704">
              <w:rPr>
                <w:rFonts w:asciiTheme="minorEastAsia" w:hAnsiTheme="minorEastAsia" w:cstheme="majorHAnsi" w:hint="eastAsia"/>
                <w:sz w:val="20"/>
                <w:szCs w:val="20"/>
              </w:rPr>
              <w:t>公開</w:t>
            </w:r>
            <w:r w:rsidRPr="00876704">
              <w:rPr>
                <w:rFonts w:asciiTheme="minorEastAsia" w:hAnsiTheme="minorEastAsia" w:cstheme="majorHAnsi"/>
                <w:sz w:val="20"/>
                <w:szCs w:val="20"/>
              </w:rPr>
              <w:t>から保護</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AD1EF5" w:rsidRPr="00876704" w:rsidRDefault="00AD1EF5" w:rsidP="00BF1384">
            <w:pPr>
              <w:jc w:val="left"/>
              <w:rPr>
                <w:rFonts w:asciiTheme="minorEastAsia" w:hAnsiTheme="minorEastAsia" w:cstheme="majorHAnsi"/>
                <w:kern w:val="0"/>
                <w:sz w:val="20"/>
                <w:szCs w:val="20"/>
              </w:rPr>
            </w:pPr>
          </w:p>
        </w:tc>
      </w:tr>
      <w:tr w:rsidR="00AD1EF5" w:rsidRPr="00876704" w:rsidTr="00AD26CB">
        <w:tc>
          <w:tcPr>
            <w:tcW w:w="1242" w:type="dxa"/>
          </w:tcPr>
          <w:p w:rsidR="00AD1EF5" w:rsidRPr="00876704" w:rsidRDefault="00AD1EF5">
            <w:pPr>
              <w:rPr>
                <w:rFonts w:asciiTheme="minorEastAsia" w:hAnsiTheme="minorEastAsia" w:cstheme="majorHAnsi"/>
                <w:sz w:val="20"/>
                <w:szCs w:val="20"/>
              </w:rPr>
            </w:pPr>
            <w:r w:rsidRPr="00876704">
              <w:rPr>
                <w:rFonts w:asciiTheme="minorEastAsia" w:hAnsiTheme="minorEastAsia" w:cstheme="majorHAnsi"/>
                <w:sz w:val="20"/>
                <w:szCs w:val="20"/>
              </w:rPr>
              <w:t>A.18.1.4</w:t>
            </w:r>
            <w:r w:rsidRPr="00876704">
              <w:rPr>
                <w:rFonts w:asciiTheme="minorEastAsia" w:hAnsiTheme="minorEastAsia" w:cstheme="majorHAnsi"/>
                <w:sz w:val="20"/>
                <w:szCs w:val="20"/>
              </w:rPr>
              <w:br/>
              <w:t>旧：</w:t>
            </w:r>
            <w:r w:rsidR="00AA0B26" w:rsidRPr="00876704">
              <w:rPr>
                <w:rFonts w:asciiTheme="minorEastAsia" w:hAnsiTheme="minorEastAsia" w:cstheme="majorHAnsi"/>
                <w:sz w:val="20"/>
                <w:szCs w:val="20"/>
              </w:rPr>
              <w:t>A.15.1.4</w:t>
            </w:r>
          </w:p>
        </w:tc>
        <w:tc>
          <w:tcPr>
            <w:tcW w:w="1843" w:type="dxa"/>
          </w:tcPr>
          <w:p w:rsidR="00AD1EF5" w:rsidRPr="00876704" w:rsidRDefault="00AD1EF5" w:rsidP="00631FAC">
            <w:pPr>
              <w:rPr>
                <w:rFonts w:asciiTheme="minorEastAsia" w:hAnsiTheme="minorEastAsia" w:cstheme="majorHAnsi"/>
                <w:sz w:val="20"/>
                <w:szCs w:val="20"/>
              </w:rPr>
            </w:pPr>
            <w:r w:rsidRPr="00876704">
              <w:rPr>
                <w:rFonts w:asciiTheme="minorEastAsia" w:hAnsiTheme="minorEastAsia" w:cstheme="majorHAnsi"/>
                <w:sz w:val="20"/>
                <w:szCs w:val="20"/>
              </w:rPr>
              <w:t>プライパシー及び個人を特定できる情報の保護</w:t>
            </w:r>
          </w:p>
        </w:tc>
        <w:tc>
          <w:tcPr>
            <w:tcW w:w="3429" w:type="dxa"/>
          </w:tcPr>
          <w:p w:rsidR="00AD1EF5" w:rsidRPr="00876704" w:rsidRDefault="00AD1EF5">
            <w:pPr>
              <w:rPr>
                <w:rFonts w:asciiTheme="minorEastAsia" w:hAnsiTheme="minorEastAsia" w:cstheme="majorHAnsi"/>
                <w:sz w:val="20"/>
                <w:szCs w:val="20"/>
              </w:rPr>
            </w:pPr>
            <w:r w:rsidRPr="00876704">
              <w:rPr>
                <w:rFonts w:asciiTheme="minorEastAsia" w:hAnsiTheme="minorEastAsia" w:cstheme="majorHAnsi"/>
                <w:sz w:val="20"/>
                <w:szCs w:val="20"/>
              </w:rPr>
              <w:t>プライパシー及び</w:t>
            </w:r>
            <w:r w:rsidR="00631FAC" w:rsidRPr="00876704">
              <w:rPr>
                <w:rFonts w:asciiTheme="minorEastAsia" w:hAnsiTheme="minorEastAsia" w:cstheme="majorHAnsi"/>
                <w:sz w:val="20"/>
                <w:szCs w:val="20"/>
              </w:rPr>
              <w:t>個人を特定できる</w:t>
            </w:r>
            <w:r w:rsidR="00631FAC" w:rsidRPr="00876704">
              <w:rPr>
                <w:rFonts w:asciiTheme="minorEastAsia" w:hAnsiTheme="minorEastAsia" w:cstheme="majorHAnsi" w:hint="eastAsia"/>
                <w:sz w:val="20"/>
                <w:szCs w:val="20"/>
              </w:rPr>
              <w:t>情報の</w:t>
            </w:r>
            <w:r w:rsidRPr="00876704">
              <w:rPr>
                <w:rFonts w:asciiTheme="minorEastAsia" w:hAnsiTheme="minorEastAsia" w:cstheme="majorHAnsi"/>
                <w:sz w:val="20"/>
                <w:szCs w:val="20"/>
              </w:rPr>
              <w:t>保護は、関連する法令及び規制が適用される場合には、その要求に従って確実に</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AD1EF5" w:rsidRPr="00876704" w:rsidRDefault="00C04E6D" w:rsidP="00C04E6D">
            <w:pPr>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経済産業省の「個人情報保護ガイドライン」の改訂にともない、当社の個人情報保護手順にどのように影響があるか精査した。18.1.4</w:t>
            </w:r>
          </w:p>
        </w:tc>
      </w:tr>
      <w:tr w:rsidR="00AD1EF5" w:rsidRPr="00876704" w:rsidTr="00AD26CB">
        <w:tc>
          <w:tcPr>
            <w:tcW w:w="1242" w:type="dxa"/>
          </w:tcPr>
          <w:p w:rsidR="00AD1EF5" w:rsidRPr="00876704" w:rsidRDefault="00AD1EF5">
            <w:pPr>
              <w:rPr>
                <w:rFonts w:asciiTheme="minorEastAsia" w:hAnsiTheme="minorEastAsia" w:cstheme="majorHAnsi"/>
                <w:sz w:val="20"/>
                <w:szCs w:val="20"/>
              </w:rPr>
            </w:pPr>
            <w:r w:rsidRPr="00876704">
              <w:rPr>
                <w:rFonts w:asciiTheme="minorEastAsia" w:hAnsiTheme="minorEastAsia" w:cstheme="majorHAnsi"/>
                <w:sz w:val="20"/>
                <w:szCs w:val="20"/>
              </w:rPr>
              <w:t>A.18.1.5</w:t>
            </w:r>
            <w:r w:rsidRPr="00876704">
              <w:rPr>
                <w:rFonts w:asciiTheme="minorEastAsia" w:hAnsiTheme="minorEastAsia" w:cstheme="majorHAnsi"/>
                <w:sz w:val="20"/>
                <w:szCs w:val="20"/>
              </w:rPr>
              <w:br/>
              <w:t>旧：</w:t>
            </w:r>
            <w:r w:rsidR="00AA0B26" w:rsidRPr="00876704">
              <w:rPr>
                <w:rFonts w:asciiTheme="minorEastAsia" w:hAnsiTheme="minorEastAsia" w:cstheme="majorHAnsi"/>
                <w:sz w:val="20"/>
                <w:szCs w:val="20"/>
              </w:rPr>
              <w:t>A.15.1.6</w:t>
            </w:r>
          </w:p>
        </w:tc>
        <w:tc>
          <w:tcPr>
            <w:tcW w:w="1843" w:type="dxa"/>
          </w:tcPr>
          <w:p w:rsidR="00AD1EF5" w:rsidRPr="00876704" w:rsidRDefault="00AD1EF5">
            <w:pPr>
              <w:rPr>
                <w:rFonts w:asciiTheme="minorEastAsia" w:hAnsiTheme="minorEastAsia" w:cstheme="majorHAnsi"/>
                <w:sz w:val="20"/>
                <w:szCs w:val="20"/>
              </w:rPr>
            </w:pPr>
            <w:r w:rsidRPr="00876704">
              <w:rPr>
                <w:rFonts w:asciiTheme="minorEastAsia" w:hAnsiTheme="minorEastAsia" w:cstheme="majorHAnsi"/>
                <w:sz w:val="20"/>
                <w:szCs w:val="20"/>
              </w:rPr>
              <w:t>暗号化機能に対する規制</w:t>
            </w:r>
          </w:p>
        </w:tc>
        <w:tc>
          <w:tcPr>
            <w:tcW w:w="3429" w:type="dxa"/>
          </w:tcPr>
          <w:p w:rsidR="00AD1EF5" w:rsidRPr="00876704" w:rsidRDefault="00AD1EF5">
            <w:pPr>
              <w:rPr>
                <w:rFonts w:asciiTheme="minorEastAsia" w:hAnsiTheme="minorEastAsia" w:cstheme="majorHAnsi"/>
                <w:sz w:val="20"/>
                <w:szCs w:val="20"/>
              </w:rPr>
            </w:pPr>
            <w:r w:rsidRPr="00876704">
              <w:rPr>
                <w:rFonts w:asciiTheme="minorEastAsia" w:hAnsiTheme="minorEastAsia" w:cstheme="majorHAnsi"/>
                <w:sz w:val="20"/>
                <w:szCs w:val="20"/>
              </w:rPr>
              <w:t>暗号化機能は、関連する全ての協定、法令及び規制を順守して用い</w:t>
            </w:r>
            <w:r w:rsidR="00B4152A" w:rsidRPr="00876704">
              <w:rPr>
                <w:rFonts w:asciiTheme="minorEastAsia" w:hAnsiTheme="minorEastAsia" w:cstheme="majorHAnsi" w:hint="eastAsia"/>
                <w:sz w:val="20"/>
                <w:szCs w:val="20"/>
              </w:rPr>
              <w:t>る</w:t>
            </w:r>
            <w:r w:rsidRPr="00876704">
              <w:rPr>
                <w:rFonts w:asciiTheme="minorEastAsia" w:hAnsiTheme="minorEastAsia" w:cstheme="majorHAnsi"/>
                <w:sz w:val="20"/>
                <w:szCs w:val="20"/>
              </w:rPr>
              <w:t>。</w:t>
            </w:r>
          </w:p>
        </w:tc>
        <w:tc>
          <w:tcPr>
            <w:tcW w:w="3430" w:type="dxa"/>
            <w:gridSpan w:val="2"/>
          </w:tcPr>
          <w:p w:rsidR="00AD1EF5" w:rsidRPr="00876704" w:rsidRDefault="00AD1EF5" w:rsidP="0090607A">
            <w:pPr>
              <w:jc w:val="left"/>
              <w:rPr>
                <w:rFonts w:asciiTheme="minorEastAsia" w:hAnsiTheme="minorEastAsia" w:cstheme="majorHAnsi"/>
                <w:kern w:val="0"/>
                <w:sz w:val="20"/>
                <w:szCs w:val="20"/>
              </w:rPr>
            </w:pPr>
          </w:p>
        </w:tc>
      </w:tr>
      <w:tr w:rsidR="009D068E" w:rsidRPr="00876704" w:rsidTr="001079B2">
        <w:tc>
          <w:tcPr>
            <w:tcW w:w="7905" w:type="dxa"/>
            <w:gridSpan w:val="4"/>
            <w:shd w:val="clear" w:color="auto" w:fill="CCECFF"/>
          </w:tcPr>
          <w:p w:rsidR="009D068E" w:rsidRPr="00876704" w:rsidRDefault="009D068E"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A.18.2</w:t>
            </w:r>
            <w:r w:rsidRPr="00876704">
              <w:rPr>
                <w:rFonts w:asciiTheme="minorEastAsia" w:hAnsiTheme="minorEastAsia" w:cstheme="majorHAnsi"/>
                <w:kern w:val="0"/>
                <w:sz w:val="20"/>
                <w:szCs w:val="20"/>
              </w:rPr>
              <w:tab/>
              <w:t>法的及び契約上の要求事項の識別</w:t>
            </w:r>
          </w:p>
        </w:tc>
        <w:tc>
          <w:tcPr>
            <w:tcW w:w="2039" w:type="dxa"/>
            <w:shd w:val="clear" w:color="auto" w:fill="CCECFF"/>
          </w:tcPr>
          <w:p w:rsidR="009D068E" w:rsidRPr="00876704" w:rsidRDefault="008F7736"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改訂</w:t>
            </w:r>
            <w:r w:rsidR="009D068E" w:rsidRPr="00876704">
              <w:rPr>
                <w:rFonts w:asciiTheme="minorEastAsia" w:hAnsiTheme="minorEastAsia" w:cstheme="majorHAnsi"/>
                <w:kern w:val="0"/>
                <w:sz w:val="20"/>
                <w:szCs w:val="20"/>
              </w:rPr>
              <w:t>の影響：</w:t>
            </w:r>
            <w:r w:rsidR="00AA0B26" w:rsidRPr="00876704">
              <w:rPr>
                <w:rFonts w:asciiTheme="minorEastAsia" w:hAnsiTheme="minorEastAsia" w:cstheme="majorHAnsi" w:hint="eastAsia"/>
                <w:kern w:val="0"/>
                <w:sz w:val="20"/>
                <w:szCs w:val="20"/>
              </w:rPr>
              <w:t>小</w:t>
            </w:r>
          </w:p>
        </w:tc>
      </w:tr>
      <w:tr w:rsidR="009D068E" w:rsidRPr="00876704" w:rsidTr="00AD26CB">
        <w:tc>
          <w:tcPr>
            <w:tcW w:w="9944" w:type="dxa"/>
            <w:gridSpan w:val="5"/>
          </w:tcPr>
          <w:p w:rsidR="009D068E" w:rsidRPr="00876704" w:rsidRDefault="009D068E" w:rsidP="00AD26CB">
            <w:pPr>
              <w:widowControl/>
              <w:jc w:val="left"/>
              <w:rPr>
                <w:rFonts w:asciiTheme="minorEastAsia" w:hAnsiTheme="minorEastAsia" w:cstheme="majorHAnsi"/>
                <w:kern w:val="0"/>
                <w:sz w:val="20"/>
                <w:szCs w:val="20"/>
              </w:rPr>
            </w:pPr>
            <w:r w:rsidRPr="00876704">
              <w:rPr>
                <w:rFonts w:asciiTheme="minorEastAsia" w:hAnsiTheme="minorEastAsia" w:cstheme="majorHAnsi"/>
                <w:kern w:val="0"/>
                <w:sz w:val="20"/>
                <w:szCs w:val="20"/>
              </w:rPr>
              <w:t>目的：</w:t>
            </w:r>
            <w:r w:rsidR="00344137" w:rsidRPr="00876704">
              <w:rPr>
                <w:rFonts w:asciiTheme="minorEastAsia" w:hAnsiTheme="minorEastAsia" w:cstheme="majorHAnsi"/>
                <w:kern w:val="0"/>
                <w:sz w:val="20"/>
                <w:szCs w:val="20"/>
              </w:rPr>
              <w:t>組織の方針及び手順に従って</w:t>
            </w:r>
            <w:r w:rsidR="007F61BA" w:rsidRPr="00876704">
              <w:rPr>
                <w:rFonts w:asciiTheme="minorEastAsia" w:hAnsiTheme="minorEastAsia" w:cstheme="majorHAnsi"/>
                <w:kern w:val="0"/>
                <w:sz w:val="20"/>
                <w:szCs w:val="20"/>
              </w:rPr>
              <w:t>情報セキュリティ</w:t>
            </w:r>
            <w:r w:rsidR="00344137" w:rsidRPr="00876704">
              <w:rPr>
                <w:rFonts w:asciiTheme="minorEastAsia" w:hAnsiTheme="minorEastAsia" w:cstheme="majorHAnsi"/>
                <w:kern w:val="0"/>
                <w:sz w:val="20"/>
                <w:szCs w:val="20"/>
              </w:rPr>
              <w:t>が実施され</w:t>
            </w:r>
            <w:r w:rsidR="008574A1" w:rsidRPr="00876704">
              <w:rPr>
                <w:rFonts w:asciiTheme="minorEastAsia" w:hAnsiTheme="minorEastAsia" w:cstheme="majorHAnsi"/>
                <w:kern w:val="0"/>
                <w:sz w:val="20"/>
                <w:szCs w:val="20"/>
              </w:rPr>
              <w:t>、</w:t>
            </w:r>
            <w:r w:rsidR="00344137" w:rsidRPr="00876704">
              <w:rPr>
                <w:rFonts w:asciiTheme="minorEastAsia" w:hAnsiTheme="minorEastAsia" w:cstheme="majorHAnsi"/>
                <w:kern w:val="0"/>
                <w:sz w:val="20"/>
                <w:szCs w:val="20"/>
              </w:rPr>
              <w:t>運用されることを確実にするため。</w:t>
            </w:r>
          </w:p>
        </w:tc>
      </w:tr>
      <w:tr w:rsidR="00AA0B26" w:rsidRPr="00876704" w:rsidTr="00AA0B26">
        <w:tc>
          <w:tcPr>
            <w:tcW w:w="1242" w:type="dxa"/>
            <w:shd w:val="clear" w:color="auto" w:fill="FDE9D9" w:themeFill="accent6" w:themeFillTint="33"/>
          </w:tcPr>
          <w:p w:rsidR="00AA0B26" w:rsidRPr="00876704" w:rsidRDefault="00AA0B26">
            <w:pPr>
              <w:rPr>
                <w:rFonts w:asciiTheme="minorEastAsia" w:hAnsiTheme="minorEastAsia" w:cstheme="majorHAnsi"/>
                <w:sz w:val="20"/>
                <w:szCs w:val="20"/>
              </w:rPr>
            </w:pPr>
            <w:r w:rsidRPr="00876704">
              <w:rPr>
                <w:rFonts w:asciiTheme="minorEastAsia" w:hAnsiTheme="minorEastAsia" w:cstheme="majorHAnsi"/>
                <w:sz w:val="20"/>
                <w:szCs w:val="20"/>
              </w:rPr>
              <w:t>A.18.2.1</w:t>
            </w:r>
            <w:r w:rsidRPr="00876704">
              <w:rPr>
                <w:rFonts w:asciiTheme="minorEastAsia" w:hAnsiTheme="minorEastAsia" w:cstheme="majorHAnsi"/>
                <w:sz w:val="20"/>
                <w:szCs w:val="20"/>
              </w:rPr>
              <w:br/>
              <w:t>旧：</w:t>
            </w:r>
            <w:r w:rsidRPr="00876704">
              <w:rPr>
                <w:rFonts w:asciiTheme="minorEastAsia" w:hAnsiTheme="minorEastAsia" w:cstheme="majorHAnsi"/>
                <w:kern w:val="0"/>
                <w:sz w:val="20"/>
                <w:szCs w:val="20"/>
              </w:rPr>
              <w:t>A.</w:t>
            </w:r>
            <w:r w:rsidRPr="00876704">
              <w:rPr>
                <w:rFonts w:asciiTheme="minorEastAsia" w:hAnsiTheme="minorEastAsia" w:cstheme="majorHAnsi" w:hint="eastAsia"/>
                <w:kern w:val="0"/>
                <w:sz w:val="20"/>
                <w:szCs w:val="20"/>
              </w:rPr>
              <w:t>6.1.8</w:t>
            </w:r>
          </w:p>
        </w:tc>
        <w:tc>
          <w:tcPr>
            <w:tcW w:w="1843" w:type="dxa"/>
            <w:shd w:val="clear" w:color="auto" w:fill="FDE9D9" w:themeFill="accent6" w:themeFillTint="33"/>
          </w:tcPr>
          <w:p w:rsidR="00AA0B26" w:rsidRPr="00876704" w:rsidRDefault="00AA0B26">
            <w:pPr>
              <w:rPr>
                <w:rFonts w:asciiTheme="minorEastAsia" w:hAnsiTheme="minorEastAsia" w:cstheme="majorHAnsi"/>
                <w:sz w:val="20"/>
                <w:szCs w:val="20"/>
              </w:rPr>
            </w:pPr>
            <w:r w:rsidRPr="00876704">
              <w:rPr>
                <w:rFonts w:asciiTheme="minorEastAsia" w:hAnsiTheme="minorEastAsia" w:cstheme="majorHAnsi"/>
                <w:sz w:val="20"/>
                <w:szCs w:val="20"/>
              </w:rPr>
              <w:t>情報セキュリティの独立したレビュ</w:t>
            </w:r>
            <w:r w:rsidRPr="00876704">
              <w:rPr>
                <w:rFonts w:asciiTheme="minorEastAsia" w:hAnsiTheme="minorEastAsia" w:cstheme="majorHAnsi"/>
                <w:sz w:val="20"/>
                <w:szCs w:val="20"/>
              </w:rPr>
              <w:lastRenderedPageBreak/>
              <w:t>ー</w:t>
            </w:r>
          </w:p>
        </w:tc>
        <w:tc>
          <w:tcPr>
            <w:tcW w:w="3429" w:type="dxa"/>
            <w:shd w:val="clear" w:color="auto" w:fill="FDE9D9" w:themeFill="accent6" w:themeFillTint="33"/>
          </w:tcPr>
          <w:p w:rsidR="00AA0B26" w:rsidRPr="00876704" w:rsidRDefault="00AA0B26">
            <w:pPr>
              <w:rPr>
                <w:rFonts w:asciiTheme="minorEastAsia" w:hAnsiTheme="minorEastAsia" w:cstheme="majorHAnsi"/>
                <w:sz w:val="20"/>
                <w:szCs w:val="20"/>
              </w:rPr>
            </w:pPr>
            <w:r w:rsidRPr="00876704">
              <w:rPr>
                <w:rFonts w:asciiTheme="minorEastAsia" w:hAnsiTheme="minorEastAsia" w:cstheme="majorHAnsi"/>
                <w:sz w:val="20"/>
                <w:szCs w:val="20"/>
              </w:rPr>
              <w:lastRenderedPageBreak/>
              <w:t>情報セキュリティ及びその実施の管理</w:t>
            </w:r>
            <w:r w:rsidR="00B66081">
              <w:rPr>
                <w:rFonts w:asciiTheme="minorEastAsia" w:hAnsiTheme="minorEastAsia" w:cstheme="majorHAnsi"/>
                <w:sz w:val="20"/>
                <w:szCs w:val="20"/>
              </w:rPr>
              <w:t>(</w:t>
            </w:r>
            <w:r w:rsidRPr="00876704">
              <w:rPr>
                <w:rFonts w:asciiTheme="minorEastAsia" w:hAnsiTheme="minorEastAsia" w:cstheme="majorHAnsi"/>
                <w:sz w:val="20"/>
                <w:szCs w:val="20"/>
              </w:rPr>
              <w:t>例えば、情報セキュリティのため</w:t>
            </w:r>
            <w:r w:rsidRPr="00876704">
              <w:rPr>
                <w:rFonts w:asciiTheme="minorEastAsia" w:hAnsiTheme="minorEastAsia" w:cstheme="majorHAnsi"/>
                <w:sz w:val="20"/>
                <w:szCs w:val="20"/>
              </w:rPr>
              <w:lastRenderedPageBreak/>
              <w:t>の管理目的、管理策、方針、プロセス、手順</w:t>
            </w:r>
            <w:r w:rsidR="00B66081">
              <w:rPr>
                <w:rFonts w:asciiTheme="minorEastAsia" w:hAnsiTheme="minorEastAsia" w:cstheme="majorHAnsi"/>
                <w:sz w:val="20"/>
                <w:szCs w:val="20"/>
              </w:rPr>
              <w:t>)</w:t>
            </w:r>
            <w:r w:rsidRPr="00876704">
              <w:rPr>
                <w:rFonts w:asciiTheme="minorEastAsia" w:hAnsiTheme="minorEastAsia" w:cstheme="majorHAnsi"/>
                <w:sz w:val="20"/>
                <w:szCs w:val="20"/>
              </w:rPr>
              <w:t>に</w:t>
            </w:r>
            <w:r w:rsidR="009E0A50" w:rsidRPr="00876704">
              <w:rPr>
                <w:rFonts w:asciiTheme="minorEastAsia" w:hAnsiTheme="minorEastAsia" w:cstheme="majorHAnsi" w:hint="eastAsia"/>
                <w:sz w:val="20"/>
                <w:szCs w:val="20"/>
              </w:rPr>
              <w:t>関する</w:t>
            </w:r>
            <w:r w:rsidRPr="00876704">
              <w:rPr>
                <w:rFonts w:asciiTheme="minorEastAsia" w:hAnsiTheme="minorEastAsia" w:cstheme="majorHAnsi"/>
                <w:sz w:val="20"/>
                <w:szCs w:val="20"/>
              </w:rPr>
              <w:t>組織の取組み</w:t>
            </w:r>
            <w:r w:rsidR="009E0A50" w:rsidRPr="00876704">
              <w:rPr>
                <w:rFonts w:asciiTheme="minorEastAsia" w:hAnsiTheme="minorEastAsia" w:cstheme="majorHAnsi" w:hint="eastAsia"/>
                <w:sz w:val="20"/>
                <w:szCs w:val="20"/>
              </w:rPr>
              <w:t>は</w:t>
            </w:r>
            <w:r w:rsidRPr="00876704">
              <w:rPr>
                <w:rFonts w:asciiTheme="minorEastAsia" w:hAnsiTheme="minorEastAsia" w:cstheme="majorHAnsi"/>
                <w:sz w:val="20"/>
                <w:szCs w:val="20"/>
              </w:rPr>
              <w:t>、あらかじめ定め</w:t>
            </w:r>
            <w:r w:rsidR="009E0A50" w:rsidRPr="00876704">
              <w:rPr>
                <w:rFonts w:asciiTheme="minorEastAsia" w:hAnsiTheme="minorEastAsia" w:cstheme="majorHAnsi" w:hint="eastAsia"/>
                <w:sz w:val="20"/>
                <w:szCs w:val="20"/>
              </w:rPr>
              <w:t>られ</w:t>
            </w:r>
            <w:r w:rsidRPr="00876704">
              <w:rPr>
                <w:rFonts w:asciiTheme="minorEastAsia" w:hAnsiTheme="minorEastAsia" w:cstheme="majorHAnsi"/>
                <w:sz w:val="20"/>
                <w:szCs w:val="20"/>
              </w:rPr>
              <w:t>た間隔で、又は重大な変化が生じた場合に、独立したレビューを実施</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AA0B26" w:rsidRPr="00876704" w:rsidRDefault="00AA0B26" w:rsidP="0069363C">
            <w:pPr>
              <w:widowControl/>
              <w:tabs>
                <w:tab w:val="center" w:pos="1607"/>
              </w:tabs>
              <w:jc w:val="left"/>
              <w:rPr>
                <w:rFonts w:asciiTheme="minorEastAsia" w:hAnsiTheme="minorEastAsia" w:cstheme="majorHAnsi"/>
                <w:kern w:val="0"/>
                <w:sz w:val="20"/>
                <w:szCs w:val="20"/>
              </w:rPr>
            </w:pPr>
          </w:p>
        </w:tc>
      </w:tr>
      <w:tr w:rsidR="00AA0B26" w:rsidRPr="00876704" w:rsidTr="00AD26CB">
        <w:tc>
          <w:tcPr>
            <w:tcW w:w="1242" w:type="dxa"/>
          </w:tcPr>
          <w:p w:rsidR="00AA0B26" w:rsidRPr="00876704" w:rsidRDefault="00AA0B26">
            <w:pPr>
              <w:rPr>
                <w:rFonts w:asciiTheme="minorEastAsia" w:hAnsiTheme="minorEastAsia" w:cstheme="majorHAnsi"/>
                <w:sz w:val="20"/>
                <w:szCs w:val="20"/>
              </w:rPr>
            </w:pPr>
            <w:r w:rsidRPr="00876704">
              <w:rPr>
                <w:rFonts w:asciiTheme="minorEastAsia" w:hAnsiTheme="minorEastAsia" w:cstheme="majorHAnsi"/>
                <w:sz w:val="20"/>
                <w:szCs w:val="20"/>
              </w:rPr>
              <w:lastRenderedPageBreak/>
              <w:t>A.18.2.2</w:t>
            </w:r>
            <w:r w:rsidRPr="00876704">
              <w:rPr>
                <w:rFonts w:asciiTheme="minorEastAsia" w:hAnsiTheme="minorEastAsia" w:cstheme="majorHAnsi"/>
                <w:sz w:val="20"/>
                <w:szCs w:val="20"/>
              </w:rPr>
              <w:br/>
              <w:t>旧：A.15.2.1</w:t>
            </w:r>
          </w:p>
        </w:tc>
        <w:tc>
          <w:tcPr>
            <w:tcW w:w="1843" w:type="dxa"/>
          </w:tcPr>
          <w:p w:rsidR="00AA0B26" w:rsidRPr="00876704" w:rsidRDefault="00AA0B26">
            <w:pPr>
              <w:rPr>
                <w:rFonts w:asciiTheme="minorEastAsia" w:hAnsiTheme="minorEastAsia" w:cstheme="majorHAnsi"/>
                <w:sz w:val="20"/>
                <w:szCs w:val="20"/>
              </w:rPr>
            </w:pPr>
            <w:r w:rsidRPr="00876704">
              <w:rPr>
                <w:rFonts w:asciiTheme="minorEastAsia" w:hAnsiTheme="minorEastAsia" w:cstheme="majorHAnsi"/>
                <w:sz w:val="20"/>
                <w:szCs w:val="20"/>
              </w:rPr>
              <w:t>情報セキュリティのための方針群及び標準の順守</w:t>
            </w:r>
          </w:p>
        </w:tc>
        <w:tc>
          <w:tcPr>
            <w:tcW w:w="3429" w:type="dxa"/>
          </w:tcPr>
          <w:p w:rsidR="00AA0B26" w:rsidRPr="00876704" w:rsidRDefault="00AA0B26">
            <w:pPr>
              <w:rPr>
                <w:rFonts w:asciiTheme="minorEastAsia" w:hAnsiTheme="minorEastAsia" w:cstheme="majorHAnsi"/>
                <w:sz w:val="20"/>
                <w:szCs w:val="20"/>
              </w:rPr>
            </w:pPr>
            <w:r w:rsidRPr="00876704">
              <w:rPr>
                <w:rFonts w:asciiTheme="minorEastAsia" w:hAnsiTheme="minorEastAsia" w:cstheme="majorHAnsi"/>
                <w:sz w:val="20"/>
                <w:szCs w:val="20"/>
              </w:rPr>
              <w:t>管理者</w:t>
            </w:r>
            <w:r w:rsidR="00B66081">
              <w:rPr>
                <w:rFonts w:asciiTheme="minorEastAsia" w:hAnsiTheme="minorEastAsia" w:cstheme="majorHAnsi" w:hint="eastAsia"/>
                <w:sz w:val="20"/>
                <w:szCs w:val="20"/>
              </w:rPr>
              <w:t>(</w:t>
            </w:r>
            <w:r w:rsidR="00631FAC" w:rsidRPr="00876704">
              <w:rPr>
                <w:rFonts w:asciiTheme="minorEastAsia" w:hAnsiTheme="minorEastAsia" w:cstheme="majorHAnsi" w:hint="eastAsia"/>
                <w:sz w:val="20"/>
                <w:szCs w:val="20"/>
              </w:rPr>
              <w:t>マネジャー</w:t>
            </w:r>
            <w:r w:rsidR="00B66081">
              <w:rPr>
                <w:rFonts w:asciiTheme="minorEastAsia" w:hAnsiTheme="minorEastAsia" w:cstheme="majorHAnsi" w:hint="eastAsia"/>
                <w:sz w:val="20"/>
                <w:szCs w:val="20"/>
              </w:rPr>
              <w:t>)</w:t>
            </w:r>
            <w:r w:rsidRPr="00876704">
              <w:rPr>
                <w:rFonts w:asciiTheme="minorEastAsia" w:hAnsiTheme="minorEastAsia" w:cstheme="majorHAnsi"/>
                <w:sz w:val="20"/>
                <w:szCs w:val="20"/>
              </w:rPr>
              <w:t>は、自分の責任の範囲内における情報処理及び手順が、適切な情報セキュリティのための方針群、標準類、及び他の全てのセキュリティ要求事項を順守していることを定期的にレビュー</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AA0B26" w:rsidRPr="00876704" w:rsidRDefault="0069363C" w:rsidP="00282C78">
            <w:pPr>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当部門のグループリーダは、毎週のグループミーティングで、セキュリティ方針が順守されているか、グループ内情報が適切に保護されているか、問題はないかチェックしている。18.2.2</w:t>
            </w:r>
          </w:p>
        </w:tc>
      </w:tr>
      <w:tr w:rsidR="00AA0B26" w:rsidRPr="00876704" w:rsidTr="00AD26CB">
        <w:tc>
          <w:tcPr>
            <w:tcW w:w="1242" w:type="dxa"/>
          </w:tcPr>
          <w:p w:rsidR="00AA0B26" w:rsidRPr="00876704" w:rsidRDefault="00AA0B26">
            <w:pPr>
              <w:rPr>
                <w:rFonts w:asciiTheme="minorEastAsia" w:hAnsiTheme="minorEastAsia" w:cstheme="majorHAnsi"/>
                <w:sz w:val="20"/>
                <w:szCs w:val="20"/>
              </w:rPr>
            </w:pPr>
            <w:r w:rsidRPr="00876704">
              <w:rPr>
                <w:rFonts w:asciiTheme="minorEastAsia" w:hAnsiTheme="minorEastAsia" w:cstheme="majorHAnsi"/>
                <w:sz w:val="20"/>
                <w:szCs w:val="20"/>
              </w:rPr>
              <w:t>A.18.2.3</w:t>
            </w:r>
            <w:r w:rsidRPr="00876704">
              <w:rPr>
                <w:rFonts w:asciiTheme="minorEastAsia" w:hAnsiTheme="minorEastAsia" w:cstheme="majorHAnsi"/>
                <w:sz w:val="20"/>
                <w:szCs w:val="20"/>
              </w:rPr>
              <w:br/>
              <w:t>旧：A.15.2.2</w:t>
            </w:r>
          </w:p>
        </w:tc>
        <w:tc>
          <w:tcPr>
            <w:tcW w:w="1843" w:type="dxa"/>
          </w:tcPr>
          <w:p w:rsidR="00AA0B26" w:rsidRPr="00876704" w:rsidRDefault="00AA0B26">
            <w:pPr>
              <w:rPr>
                <w:rFonts w:asciiTheme="minorEastAsia" w:hAnsiTheme="minorEastAsia" w:cstheme="majorHAnsi"/>
                <w:sz w:val="20"/>
                <w:szCs w:val="20"/>
              </w:rPr>
            </w:pPr>
            <w:r w:rsidRPr="00876704">
              <w:rPr>
                <w:rFonts w:asciiTheme="minorEastAsia" w:hAnsiTheme="minorEastAsia" w:cstheme="majorHAnsi"/>
                <w:sz w:val="20"/>
                <w:szCs w:val="20"/>
              </w:rPr>
              <w:t>技術的順守のレビュー</w:t>
            </w:r>
          </w:p>
        </w:tc>
        <w:tc>
          <w:tcPr>
            <w:tcW w:w="3429" w:type="dxa"/>
          </w:tcPr>
          <w:p w:rsidR="00AA0B26" w:rsidRPr="00876704" w:rsidRDefault="009E0A50">
            <w:pPr>
              <w:rPr>
                <w:rFonts w:asciiTheme="minorEastAsia" w:hAnsiTheme="minorEastAsia" w:cstheme="majorHAnsi"/>
                <w:sz w:val="20"/>
                <w:szCs w:val="20"/>
              </w:rPr>
            </w:pPr>
            <w:r w:rsidRPr="00876704">
              <w:rPr>
                <w:rFonts w:asciiTheme="minorEastAsia" w:hAnsiTheme="minorEastAsia" w:cstheme="majorHAnsi"/>
                <w:sz w:val="20"/>
                <w:szCs w:val="20"/>
              </w:rPr>
              <w:t>情報システム</w:t>
            </w:r>
            <w:r w:rsidRPr="00876704">
              <w:rPr>
                <w:rFonts w:asciiTheme="minorEastAsia" w:hAnsiTheme="minorEastAsia" w:cstheme="majorHAnsi" w:hint="eastAsia"/>
                <w:sz w:val="20"/>
                <w:szCs w:val="20"/>
              </w:rPr>
              <w:t>は</w:t>
            </w:r>
            <w:r w:rsidR="00AA0B26" w:rsidRPr="00876704">
              <w:rPr>
                <w:rFonts w:asciiTheme="minorEastAsia" w:hAnsiTheme="minorEastAsia" w:cstheme="majorHAnsi"/>
                <w:sz w:val="20"/>
                <w:szCs w:val="20"/>
              </w:rPr>
              <w:t>、組織の情報セキュリティのための方針群</w:t>
            </w:r>
            <w:r w:rsidRPr="00876704">
              <w:rPr>
                <w:rFonts w:asciiTheme="minorEastAsia" w:hAnsiTheme="minorEastAsia" w:cstheme="majorHAnsi" w:hint="eastAsia"/>
                <w:sz w:val="20"/>
                <w:szCs w:val="20"/>
              </w:rPr>
              <w:t>や基準</w:t>
            </w:r>
            <w:r w:rsidR="00AA0B26" w:rsidRPr="00876704">
              <w:rPr>
                <w:rFonts w:asciiTheme="minorEastAsia" w:hAnsiTheme="minorEastAsia" w:cstheme="majorHAnsi"/>
                <w:sz w:val="20"/>
                <w:szCs w:val="20"/>
              </w:rPr>
              <w:t>の順守に</w:t>
            </w:r>
            <w:r w:rsidRPr="00876704">
              <w:rPr>
                <w:rFonts w:asciiTheme="minorEastAsia" w:hAnsiTheme="minorEastAsia" w:cstheme="majorHAnsi" w:hint="eastAsia"/>
                <w:sz w:val="20"/>
                <w:szCs w:val="20"/>
              </w:rPr>
              <w:t>ついて</w:t>
            </w:r>
            <w:r w:rsidR="00AA0B26" w:rsidRPr="00876704">
              <w:rPr>
                <w:rFonts w:asciiTheme="minorEastAsia" w:hAnsiTheme="minorEastAsia" w:cstheme="majorHAnsi"/>
                <w:sz w:val="20"/>
                <w:szCs w:val="20"/>
              </w:rPr>
              <w:t>、</w:t>
            </w:r>
            <w:r w:rsidR="002D59ED" w:rsidRPr="00876704">
              <w:rPr>
                <w:rFonts w:asciiTheme="minorEastAsia" w:hAnsiTheme="minorEastAsia" w:cstheme="majorHAnsi" w:hint="eastAsia"/>
                <w:sz w:val="20"/>
                <w:szCs w:val="20"/>
              </w:rPr>
              <w:t>定期的に</w:t>
            </w:r>
            <w:r w:rsidR="00AA0B26" w:rsidRPr="00876704">
              <w:rPr>
                <w:rFonts w:asciiTheme="minorEastAsia" w:hAnsiTheme="minorEastAsia" w:cstheme="majorHAnsi"/>
                <w:sz w:val="20"/>
                <w:szCs w:val="20"/>
              </w:rPr>
              <w:t>レビュー</w:t>
            </w:r>
            <w:r w:rsidR="004C5988" w:rsidRPr="00876704">
              <w:rPr>
                <w:rFonts w:asciiTheme="minorEastAsia" w:hAnsiTheme="minorEastAsia" w:cstheme="majorHAnsi"/>
                <w:sz w:val="20"/>
                <w:szCs w:val="20"/>
              </w:rPr>
              <w:t>する</w:t>
            </w:r>
            <w:r w:rsidR="00631FAC" w:rsidRPr="00876704">
              <w:rPr>
                <w:rFonts w:asciiTheme="minorEastAsia" w:hAnsiTheme="minorEastAsia" w:cstheme="majorHAnsi"/>
                <w:sz w:val="20"/>
                <w:szCs w:val="20"/>
              </w:rPr>
              <w:t>。</w:t>
            </w:r>
          </w:p>
        </w:tc>
        <w:tc>
          <w:tcPr>
            <w:tcW w:w="3430" w:type="dxa"/>
            <w:gridSpan w:val="2"/>
          </w:tcPr>
          <w:p w:rsidR="00AA0B26" w:rsidRPr="00876704" w:rsidRDefault="0069363C" w:rsidP="00EF3BE2">
            <w:pPr>
              <w:jc w:val="left"/>
              <w:rPr>
                <w:rFonts w:asciiTheme="minorEastAsia" w:hAnsiTheme="minorEastAsia" w:cstheme="majorHAnsi"/>
                <w:kern w:val="0"/>
                <w:sz w:val="20"/>
                <w:szCs w:val="20"/>
              </w:rPr>
            </w:pPr>
            <w:r w:rsidRPr="00876704">
              <w:rPr>
                <w:rFonts w:asciiTheme="minorEastAsia" w:hAnsiTheme="minorEastAsia" w:cstheme="majorHAnsi" w:hint="eastAsia"/>
                <w:kern w:val="0"/>
                <w:sz w:val="20"/>
                <w:szCs w:val="20"/>
              </w:rPr>
              <w:t>システム管理者は、外部からの不正アクセスに備えて、定期的にファイアウォール、ルータ等のネットワーク機器の設定状況を点検している。18.2.3</w:t>
            </w:r>
          </w:p>
        </w:tc>
      </w:tr>
    </w:tbl>
    <w:p w:rsidR="00A359E8" w:rsidRPr="00914347" w:rsidRDefault="00756AA9" w:rsidP="00D05AAC">
      <w:pPr>
        <w:widowControl/>
        <w:shd w:val="clear" w:color="auto" w:fill="FFFFFF"/>
        <w:ind w:left="1" w:hanging="1"/>
        <w:jc w:val="left"/>
        <w:rPr>
          <w:rFonts w:asciiTheme="minorEastAsia" w:hAnsiTheme="minorEastAsia" w:cstheme="majorHAnsi"/>
          <w:kern w:val="0"/>
          <w:sz w:val="20"/>
          <w:szCs w:val="20"/>
        </w:rPr>
      </w:pPr>
      <w:r w:rsidRPr="00914347">
        <w:rPr>
          <w:rFonts w:asciiTheme="minorEastAsia" w:hAnsiTheme="minorEastAsia" w:cstheme="majorHAnsi" w:hint="eastAsia"/>
          <w:kern w:val="0"/>
          <w:sz w:val="20"/>
          <w:szCs w:val="20"/>
        </w:rPr>
        <w:t>出典：ISO/IEC27001-2013</w:t>
      </w:r>
      <w:r w:rsidR="00B66081">
        <w:rPr>
          <w:rFonts w:asciiTheme="minorEastAsia" w:hAnsiTheme="minorEastAsia" w:cstheme="majorHAnsi" w:hint="eastAsia"/>
          <w:kern w:val="0"/>
          <w:sz w:val="20"/>
          <w:szCs w:val="20"/>
        </w:rPr>
        <w:t>(</w:t>
      </w:r>
      <w:r w:rsidR="00D05AAC" w:rsidRPr="00914347">
        <w:rPr>
          <w:rFonts w:asciiTheme="minorEastAsia" w:hAnsiTheme="minorEastAsia" w:cstheme="majorHAnsi" w:hint="eastAsia"/>
          <w:kern w:val="0"/>
          <w:sz w:val="20"/>
          <w:szCs w:val="20"/>
        </w:rPr>
        <w:t>日本シーエスアール認証登録機構</w:t>
      </w:r>
      <w:r w:rsidR="00B66081">
        <w:rPr>
          <w:rFonts w:asciiTheme="minorEastAsia" w:hAnsiTheme="minorEastAsia" w:cstheme="majorHAnsi" w:hint="eastAsia"/>
          <w:kern w:val="0"/>
          <w:sz w:val="20"/>
          <w:szCs w:val="20"/>
        </w:rPr>
        <w:t>)</w:t>
      </w:r>
      <w:r w:rsidRPr="00914347">
        <w:rPr>
          <w:rFonts w:asciiTheme="minorEastAsia" w:hAnsiTheme="minorEastAsia" w:cstheme="majorHAnsi" w:hint="eastAsia"/>
          <w:kern w:val="0"/>
          <w:sz w:val="20"/>
          <w:szCs w:val="20"/>
        </w:rPr>
        <w:t>_編集版　文責：河東岩夫　平成26年3月31日</w:t>
      </w:r>
    </w:p>
    <w:p w:rsidR="00F910F6" w:rsidRPr="00914347" w:rsidRDefault="00F910F6" w:rsidP="00D05AAC">
      <w:pPr>
        <w:widowControl/>
        <w:shd w:val="clear" w:color="auto" w:fill="FFFFFF"/>
        <w:ind w:left="1" w:hanging="1"/>
        <w:jc w:val="left"/>
        <w:rPr>
          <w:rFonts w:asciiTheme="minorEastAsia" w:hAnsiTheme="minorEastAsia" w:cstheme="majorHAnsi"/>
          <w:kern w:val="0"/>
          <w:sz w:val="20"/>
          <w:szCs w:val="20"/>
        </w:rPr>
      </w:pPr>
      <w:r w:rsidRPr="00914347">
        <w:rPr>
          <w:rFonts w:asciiTheme="minorEastAsia" w:hAnsiTheme="minorEastAsia" w:cstheme="majorHAnsi" w:hint="eastAsia"/>
          <w:kern w:val="0"/>
          <w:sz w:val="20"/>
          <w:szCs w:val="20"/>
        </w:rPr>
        <w:t>【ISO/IEC27001-2013】の</w:t>
      </w:r>
      <w:r w:rsidR="00914347">
        <w:rPr>
          <w:rFonts w:asciiTheme="minorEastAsia" w:hAnsiTheme="minorEastAsia" w:cstheme="majorHAnsi" w:hint="eastAsia"/>
          <w:kern w:val="0"/>
          <w:sz w:val="20"/>
          <w:szCs w:val="20"/>
        </w:rPr>
        <w:t>今回の主な</w:t>
      </w:r>
      <w:r w:rsidRPr="00914347">
        <w:rPr>
          <w:rFonts w:asciiTheme="minorEastAsia" w:hAnsiTheme="minorEastAsia" w:cstheme="majorHAnsi" w:hint="eastAsia"/>
          <w:kern w:val="0"/>
          <w:sz w:val="20"/>
          <w:szCs w:val="20"/>
        </w:rPr>
        <w:t>改訂点</w:t>
      </w:r>
    </w:p>
    <w:p w:rsidR="00F910F6" w:rsidRPr="00914347" w:rsidRDefault="00B66081" w:rsidP="00D05AAC">
      <w:pPr>
        <w:widowControl/>
        <w:shd w:val="clear" w:color="auto" w:fill="FFFFFF"/>
        <w:ind w:left="1" w:hanging="1"/>
        <w:jc w:val="left"/>
        <w:rPr>
          <w:rFonts w:asciiTheme="minorEastAsia" w:hAnsiTheme="minorEastAsia" w:cstheme="majorHAnsi"/>
          <w:kern w:val="0"/>
          <w:sz w:val="20"/>
          <w:szCs w:val="20"/>
        </w:rPr>
      </w:pPr>
      <w:r>
        <w:rPr>
          <w:rFonts w:asciiTheme="minorEastAsia" w:hAnsiTheme="minorEastAsia" w:cstheme="majorHAnsi" w:hint="eastAsia"/>
          <w:kern w:val="0"/>
          <w:sz w:val="20"/>
          <w:szCs w:val="20"/>
        </w:rPr>
        <w:t>(</w:t>
      </w:r>
      <w:r w:rsidR="00F910F6" w:rsidRPr="00914347">
        <w:rPr>
          <w:rFonts w:asciiTheme="minorEastAsia" w:hAnsiTheme="minorEastAsia" w:cstheme="majorHAnsi" w:hint="eastAsia"/>
          <w:kern w:val="0"/>
          <w:sz w:val="20"/>
          <w:szCs w:val="20"/>
        </w:rPr>
        <w:t>1</w:t>
      </w:r>
      <w:r>
        <w:rPr>
          <w:rFonts w:asciiTheme="minorEastAsia" w:hAnsiTheme="minorEastAsia" w:cstheme="majorHAnsi" w:hint="eastAsia"/>
          <w:kern w:val="0"/>
          <w:sz w:val="20"/>
          <w:szCs w:val="20"/>
        </w:rPr>
        <w:t>)</w:t>
      </w:r>
      <w:r w:rsidR="00F910F6" w:rsidRPr="00914347">
        <w:rPr>
          <w:rFonts w:asciiTheme="minorEastAsia" w:hAnsiTheme="minorEastAsia" w:cstheme="majorHAnsi"/>
          <w:kern w:val="0"/>
          <w:sz w:val="20"/>
          <w:szCs w:val="20"/>
        </w:rPr>
        <w:t>付属書 SL</w:t>
      </w:r>
      <w:r w:rsidR="00F910F6" w:rsidRPr="00914347">
        <w:rPr>
          <w:rFonts w:asciiTheme="minorEastAsia" w:hAnsiTheme="minorEastAsia" w:cs="ＭＳ ゴシック" w:hint="eastAsia"/>
          <w:kern w:val="0"/>
          <w:sz w:val="20"/>
          <w:szCs w:val="20"/>
        </w:rPr>
        <w:t>‐</w:t>
      </w:r>
      <w:r w:rsidR="00F910F6" w:rsidRPr="00914347">
        <w:rPr>
          <w:rFonts w:asciiTheme="minorEastAsia" w:hAnsiTheme="minorEastAsia" w:cstheme="majorHAnsi"/>
          <w:kern w:val="0"/>
          <w:sz w:val="20"/>
          <w:szCs w:val="20"/>
        </w:rPr>
        <w:t>Appendix 3の適用を受けて規格同士の両立性を高めることが主な狙い。</w:t>
      </w:r>
    </w:p>
    <w:p w:rsidR="00F910F6" w:rsidRPr="00914347" w:rsidRDefault="00B66081" w:rsidP="00F910F6">
      <w:pPr>
        <w:widowControl/>
        <w:shd w:val="clear" w:color="auto" w:fill="FFFFFF"/>
        <w:ind w:left="284" w:hangingChars="142" w:hanging="284"/>
        <w:jc w:val="left"/>
        <w:rPr>
          <w:rFonts w:asciiTheme="minorEastAsia" w:hAnsiTheme="minorEastAsia" w:cstheme="majorHAnsi"/>
          <w:kern w:val="0"/>
          <w:sz w:val="20"/>
          <w:szCs w:val="20"/>
        </w:rPr>
      </w:pPr>
      <w:r>
        <w:rPr>
          <w:rFonts w:asciiTheme="minorEastAsia" w:hAnsiTheme="minorEastAsia" w:cstheme="majorHAnsi" w:hint="eastAsia"/>
          <w:kern w:val="0"/>
          <w:sz w:val="20"/>
          <w:szCs w:val="20"/>
        </w:rPr>
        <w:t>(</w:t>
      </w:r>
      <w:r w:rsidR="00F910F6" w:rsidRPr="00914347">
        <w:rPr>
          <w:rFonts w:asciiTheme="minorEastAsia" w:hAnsiTheme="minorEastAsia" w:cstheme="majorHAnsi" w:hint="eastAsia"/>
          <w:kern w:val="0"/>
          <w:sz w:val="20"/>
          <w:szCs w:val="20"/>
        </w:rPr>
        <w:t>2</w:t>
      </w:r>
      <w:r>
        <w:rPr>
          <w:rFonts w:asciiTheme="minorEastAsia" w:hAnsiTheme="minorEastAsia" w:cstheme="majorHAnsi" w:hint="eastAsia"/>
          <w:kern w:val="0"/>
          <w:sz w:val="20"/>
          <w:szCs w:val="20"/>
        </w:rPr>
        <w:t>)</w:t>
      </w:r>
      <w:r w:rsidR="00F910F6" w:rsidRPr="00914347">
        <w:rPr>
          <w:rFonts w:asciiTheme="minorEastAsia" w:hAnsiTheme="minorEastAsia" w:cstheme="majorHAnsi" w:hint="eastAsia"/>
          <w:kern w:val="0"/>
          <w:sz w:val="20"/>
          <w:szCs w:val="20"/>
        </w:rPr>
        <w:t>事業</w:t>
      </w:r>
      <w:r w:rsidR="00F910F6" w:rsidRPr="00914347">
        <w:rPr>
          <w:rFonts w:asciiTheme="minorEastAsia" w:hAnsiTheme="minorEastAsia" w:cstheme="majorHAnsi"/>
          <w:kern w:val="0"/>
          <w:sz w:val="20"/>
          <w:szCs w:val="20"/>
        </w:rPr>
        <w:t>の目的に関連し</w:t>
      </w:r>
      <w:r w:rsidR="00F910F6" w:rsidRPr="00914347">
        <w:rPr>
          <w:rFonts w:asciiTheme="minorEastAsia" w:hAnsiTheme="minorEastAsia" w:cstheme="majorHAnsi" w:hint="eastAsia"/>
          <w:kern w:val="0"/>
          <w:sz w:val="20"/>
          <w:szCs w:val="20"/>
        </w:rPr>
        <w:t>た</w:t>
      </w:r>
      <w:r w:rsidR="00F910F6" w:rsidRPr="00914347">
        <w:rPr>
          <w:rFonts w:asciiTheme="minorEastAsia" w:hAnsiTheme="minorEastAsia" w:cstheme="majorHAnsi"/>
          <w:kern w:val="0"/>
          <w:sz w:val="20"/>
          <w:szCs w:val="20"/>
        </w:rPr>
        <w:t>内外の課題を解決することや、さまざまな期待、ニーズに応じる</w:t>
      </w:r>
      <w:r w:rsidR="00F910F6" w:rsidRPr="00914347">
        <w:rPr>
          <w:rFonts w:asciiTheme="minorEastAsia" w:hAnsiTheme="minorEastAsia" w:cstheme="majorHAnsi" w:hint="eastAsia"/>
          <w:kern w:val="0"/>
          <w:sz w:val="20"/>
          <w:szCs w:val="20"/>
        </w:rPr>
        <w:t>ために</w:t>
      </w:r>
      <w:r w:rsidR="00F910F6" w:rsidRPr="00914347">
        <w:rPr>
          <w:rFonts w:asciiTheme="minorEastAsia" w:hAnsiTheme="minorEastAsia" w:cstheme="majorHAnsi"/>
          <w:kern w:val="0"/>
          <w:sz w:val="20"/>
          <w:szCs w:val="20"/>
        </w:rPr>
        <w:t>ISMSを構築する上で反映すべきことを明確に</w:t>
      </w:r>
      <w:r w:rsidR="00F910F6" w:rsidRPr="00914347">
        <w:rPr>
          <w:rFonts w:asciiTheme="minorEastAsia" w:hAnsiTheme="minorEastAsia" w:cstheme="majorHAnsi" w:hint="eastAsia"/>
          <w:kern w:val="0"/>
          <w:sz w:val="20"/>
          <w:szCs w:val="20"/>
        </w:rPr>
        <w:t>記載。</w:t>
      </w:r>
    </w:p>
    <w:p w:rsidR="00F910F6" w:rsidRPr="00914347" w:rsidRDefault="00B66081" w:rsidP="00914347">
      <w:pPr>
        <w:widowControl/>
        <w:shd w:val="clear" w:color="auto" w:fill="FFFFFF"/>
        <w:ind w:left="284" w:hanging="284"/>
        <w:jc w:val="left"/>
        <w:rPr>
          <w:rFonts w:asciiTheme="minorEastAsia" w:hAnsiTheme="minorEastAsia" w:cstheme="majorHAnsi"/>
          <w:kern w:val="0"/>
          <w:sz w:val="20"/>
          <w:szCs w:val="20"/>
        </w:rPr>
      </w:pPr>
      <w:r>
        <w:rPr>
          <w:rFonts w:asciiTheme="minorEastAsia" w:hAnsiTheme="minorEastAsia" w:cstheme="majorHAnsi" w:hint="eastAsia"/>
          <w:kern w:val="0"/>
          <w:sz w:val="20"/>
          <w:szCs w:val="20"/>
        </w:rPr>
        <w:t>(</w:t>
      </w:r>
      <w:r w:rsidR="00F910F6" w:rsidRPr="00914347">
        <w:rPr>
          <w:rFonts w:asciiTheme="minorEastAsia" w:hAnsiTheme="minorEastAsia" w:cstheme="majorHAnsi" w:hint="eastAsia"/>
          <w:kern w:val="0"/>
          <w:sz w:val="20"/>
          <w:szCs w:val="20"/>
        </w:rPr>
        <w:t>3</w:t>
      </w:r>
      <w:r>
        <w:rPr>
          <w:rFonts w:asciiTheme="minorEastAsia" w:hAnsiTheme="minorEastAsia" w:cstheme="majorHAnsi" w:hint="eastAsia"/>
          <w:kern w:val="0"/>
          <w:sz w:val="20"/>
          <w:szCs w:val="20"/>
        </w:rPr>
        <w:t>)</w:t>
      </w:r>
      <w:r w:rsidR="00F910F6" w:rsidRPr="00914347">
        <w:rPr>
          <w:rFonts w:asciiTheme="minorEastAsia" w:hAnsiTheme="minorEastAsia" w:cstheme="majorHAnsi"/>
          <w:kern w:val="0"/>
          <w:sz w:val="20"/>
          <w:szCs w:val="20"/>
        </w:rPr>
        <w:t>予防処置はリスクマネジメントそのものでネジメントシステムの計画</w:t>
      </w:r>
      <w:r>
        <w:rPr>
          <w:rFonts w:asciiTheme="minorEastAsia" w:hAnsiTheme="minorEastAsia" w:cstheme="majorHAnsi" w:hint="eastAsia"/>
          <w:kern w:val="0"/>
          <w:sz w:val="20"/>
          <w:szCs w:val="20"/>
        </w:rPr>
        <w:t>(</w:t>
      </w:r>
      <w:r w:rsidR="00F910F6" w:rsidRPr="00914347">
        <w:rPr>
          <w:rFonts w:asciiTheme="minorEastAsia" w:hAnsiTheme="minorEastAsia" w:cstheme="majorHAnsi"/>
          <w:color w:val="FF0000"/>
          <w:kern w:val="0"/>
          <w:sz w:val="20"/>
          <w:szCs w:val="20"/>
        </w:rPr>
        <w:t>P</w:t>
      </w:r>
      <w:r w:rsidR="00F910F6" w:rsidRPr="00914347">
        <w:rPr>
          <w:rFonts w:asciiTheme="minorEastAsia" w:hAnsiTheme="minorEastAsia" w:cstheme="majorHAnsi"/>
          <w:kern w:val="0"/>
          <w:sz w:val="20"/>
          <w:szCs w:val="20"/>
        </w:rPr>
        <w:t>DCA</w:t>
      </w:r>
      <w:r>
        <w:rPr>
          <w:rFonts w:asciiTheme="minorEastAsia" w:hAnsiTheme="minorEastAsia" w:cstheme="majorHAnsi" w:hint="eastAsia"/>
          <w:kern w:val="0"/>
          <w:sz w:val="20"/>
          <w:szCs w:val="20"/>
        </w:rPr>
        <w:t>)</w:t>
      </w:r>
      <w:r w:rsidR="00F910F6" w:rsidRPr="00914347">
        <w:rPr>
          <w:rFonts w:asciiTheme="minorEastAsia" w:hAnsiTheme="minorEastAsia" w:cstheme="majorHAnsi"/>
          <w:kern w:val="0"/>
          <w:sz w:val="20"/>
          <w:szCs w:val="20"/>
        </w:rPr>
        <w:t>の段階で扱われるのはあることから、予防処置の要求事項</w:t>
      </w:r>
      <w:r w:rsidR="00914347" w:rsidRPr="00914347">
        <w:rPr>
          <w:rFonts w:asciiTheme="minorEastAsia" w:hAnsiTheme="minorEastAsia" w:cstheme="majorHAnsi" w:hint="eastAsia"/>
          <w:kern w:val="0"/>
          <w:sz w:val="20"/>
          <w:szCs w:val="20"/>
        </w:rPr>
        <w:t>のを</w:t>
      </w:r>
      <w:r w:rsidR="00F910F6" w:rsidRPr="00914347">
        <w:rPr>
          <w:rFonts w:asciiTheme="minorEastAsia" w:hAnsiTheme="minorEastAsia" w:cstheme="majorHAnsi"/>
          <w:kern w:val="0"/>
          <w:sz w:val="20"/>
          <w:szCs w:val="20"/>
        </w:rPr>
        <w:t>削除</w:t>
      </w:r>
      <w:r w:rsidR="00F910F6" w:rsidRPr="00914347">
        <w:rPr>
          <w:rFonts w:asciiTheme="minorEastAsia" w:hAnsiTheme="minorEastAsia" w:cstheme="majorHAnsi" w:hint="eastAsia"/>
          <w:kern w:val="0"/>
          <w:sz w:val="20"/>
          <w:szCs w:val="20"/>
        </w:rPr>
        <w:t>。</w:t>
      </w:r>
    </w:p>
    <w:sectPr w:rsidR="00F910F6" w:rsidRPr="00914347" w:rsidSect="00EE0EEB">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762" w:rsidRDefault="00352762" w:rsidP="005F4BA0">
      <w:r>
        <w:separator/>
      </w:r>
    </w:p>
  </w:endnote>
  <w:endnote w:type="continuationSeparator" w:id="0">
    <w:p w:rsidR="00352762" w:rsidRDefault="00352762" w:rsidP="005F4B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2914"/>
      <w:docPartObj>
        <w:docPartGallery w:val="Page Numbers (Bottom of Page)"/>
        <w:docPartUnique/>
      </w:docPartObj>
    </w:sdtPr>
    <w:sdtContent>
      <w:sdt>
        <w:sdtPr>
          <w:id w:val="46958467"/>
          <w:docPartObj>
            <w:docPartGallery w:val="Page Numbers (Top of Page)"/>
            <w:docPartUnique/>
          </w:docPartObj>
        </w:sdtPr>
        <w:sdtContent>
          <w:p w:rsidR="00F910F6" w:rsidRDefault="00F910F6">
            <w:pPr>
              <w:pStyle w:val="aa"/>
              <w:jc w:val="center"/>
            </w:pPr>
            <w:r>
              <w:rPr>
                <w:lang w:val="ja-JP"/>
              </w:rPr>
              <w:t xml:space="preserve"> </w:t>
            </w:r>
            <w:r w:rsidR="00000EED">
              <w:rPr>
                <w:b/>
                <w:sz w:val="24"/>
                <w:szCs w:val="24"/>
              </w:rPr>
              <w:fldChar w:fldCharType="begin"/>
            </w:r>
            <w:r>
              <w:rPr>
                <w:b/>
              </w:rPr>
              <w:instrText>PAGE</w:instrText>
            </w:r>
            <w:r w:rsidR="00000EED">
              <w:rPr>
                <w:b/>
                <w:sz w:val="24"/>
                <w:szCs w:val="24"/>
              </w:rPr>
              <w:fldChar w:fldCharType="separate"/>
            </w:r>
            <w:r w:rsidR="00482867">
              <w:rPr>
                <w:b/>
                <w:noProof/>
              </w:rPr>
              <w:t>1</w:t>
            </w:r>
            <w:r w:rsidR="00000EED">
              <w:rPr>
                <w:b/>
                <w:sz w:val="24"/>
                <w:szCs w:val="24"/>
              </w:rPr>
              <w:fldChar w:fldCharType="end"/>
            </w:r>
            <w:r>
              <w:rPr>
                <w:lang w:val="ja-JP"/>
              </w:rPr>
              <w:t xml:space="preserve"> / </w:t>
            </w:r>
            <w:r w:rsidR="00000EED">
              <w:rPr>
                <w:b/>
                <w:sz w:val="24"/>
                <w:szCs w:val="24"/>
              </w:rPr>
              <w:fldChar w:fldCharType="begin"/>
            </w:r>
            <w:r>
              <w:rPr>
                <w:b/>
              </w:rPr>
              <w:instrText>NUMPAGES</w:instrText>
            </w:r>
            <w:r w:rsidR="00000EED">
              <w:rPr>
                <w:b/>
                <w:sz w:val="24"/>
                <w:szCs w:val="24"/>
              </w:rPr>
              <w:fldChar w:fldCharType="separate"/>
            </w:r>
            <w:r w:rsidR="00482867">
              <w:rPr>
                <w:b/>
                <w:noProof/>
              </w:rPr>
              <w:t>16</w:t>
            </w:r>
            <w:r w:rsidR="00000EED">
              <w:rPr>
                <w:b/>
                <w:sz w:val="24"/>
                <w:szCs w:val="24"/>
              </w:rPr>
              <w:fldChar w:fldCharType="end"/>
            </w:r>
          </w:p>
        </w:sdtContent>
      </w:sdt>
    </w:sdtContent>
  </w:sdt>
  <w:p w:rsidR="00F910F6" w:rsidRDefault="00F910F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762" w:rsidRDefault="00352762" w:rsidP="005F4BA0">
      <w:r>
        <w:separator/>
      </w:r>
    </w:p>
  </w:footnote>
  <w:footnote w:type="continuationSeparator" w:id="0">
    <w:p w:rsidR="00352762" w:rsidRDefault="00352762" w:rsidP="005F4B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83C"/>
    <w:multiLevelType w:val="hybridMultilevel"/>
    <w:tmpl w:val="F64098D8"/>
    <w:lvl w:ilvl="0" w:tplc="0409000B">
      <w:start w:val="1"/>
      <w:numFmt w:val="bullet"/>
      <w:lvlText w:val=""/>
      <w:lvlJc w:val="left"/>
      <w:pPr>
        <w:ind w:left="1030" w:hanging="420"/>
      </w:pPr>
      <w:rPr>
        <w:rFonts w:ascii="Wingdings" w:hAnsi="Wingdings" w:hint="default"/>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abstractNum w:abstractNumId="1">
    <w:nsid w:val="033F325E"/>
    <w:multiLevelType w:val="multilevel"/>
    <w:tmpl w:val="ECA06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1448E"/>
    <w:multiLevelType w:val="hybridMultilevel"/>
    <w:tmpl w:val="91FCDDEA"/>
    <w:lvl w:ilvl="0" w:tplc="04090015">
      <w:start w:val="1"/>
      <w:numFmt w:val="upperLetter"/>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nsid w:val="0D511A9E"/>
    <w:multiLevelType w:val="hybridMultilevel"/>
    <w:tmpl w:val="CFBAA02E"/>
    <w:lvl w:ilvl="0" w:tplc="F78E93FE">
      <w:start w:val="1"/>
      <w:numFmt w:val="bullet"/>
      <w:lvlText w:val=""/>
      <w:lvlJc w:val="left"/>
      <w:pPr>
        <w:ind w:left="610" w:hanging="420"/>
      </w:pPr>
      <w:rPr>
        <w:rFonts w:ascii="Wingdings" w:hAnsi="Wingdings" w:hint="default"/>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4">
    <w:nsid w:val="12A03233"/>
    <w:multiLevelType w:val="hybridMultilevel"/>
    <w:tmpl w:val="09348358"/>
    <w:lvl w:ilvl="0" w:tplc="F78E93FE">
      <w:start w:val="1"/>
      <w:numFmt w:val="bullet"/>
      <w:lvlText w:val=""/>
      <w:lvlJc w:val="left"/>
      <w:pPr>
        <w:ind w:left="610" w:hanging="420"/>
      </w:pPr>
      <w:rPr>
        <w:rFonts w:ascii="Wingdings" w:hAnsi="Wingdings" w:hint="default"/>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5">
    <w:nsid w:val="355413C9"/>
    <w:multiLevelType w:val="hybridMultilevel"/>
    <w:tmpl w:val="7130BC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591799"/>
    <w:multiLevelType w:val="hybridMultilevel"/>
    <w:tmpl w:val="097C5808"/>
    <w:lvl w:ilvl="0" w:tplc="F78E93FE">
      <w:start w:val="1"/>
      <w:numFmt w:val="bullet"/>
      <w:lvlText w:val=""/>
      <w:lvlJc w:val="left"/>
      <w:pPr>
        <w:ind w:left="610" w:hanging="420"/>
      </w:pPr>
      <w:rPr>
        <w:rFonts w:ascii="Wingdings" w:hAnsi="Wingdings" w:hint="default"/>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7">
    <w:nsid w:val="47E7264D"/>
    <w:multiLevelType w:val="hybridMultilevel"/>
    <w:tmpl w:val="06D0B4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3036CD4"/>
    <w:multiLevelType w:val="hybridMultilevel"/>
    <w:tmpl w:val="85A6BA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1E4B4F"/>
    <w:multiLevelType w:val="multilevel"/>
    <w:tmpl w:val="9998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2B33B8"/>
    <w:multiLevelType w:val="hybridMultilevel"/>
    <w:tmpl w:val="A05EDF38"/>
    <w:lvl w:ilvl="0" w:tplc="833296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F1A21F8"/>
    <w:multiLevelType w:val="hybridMultilevel"/>
    <w:tmpl w:val="B220EC56"/>
    <w:lvl w:ilvl="0" w:tplc="C4766E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0653C27"/>
    <w:multiLevelType w:val="hybridMultilevel"/>
    <w:tmpl w:val="DF7082D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7200F8C"/>
    <w:multiLevelType w:val="hybridMultilevel"/>
    <w:tmpl w:val="57908C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8F268B1"/>
    <w:multiLevelType w:val="hybridMultilevel"/>
    <w:tmpl w:val="B156B396"/>
    <w:lvl w:ilvl="0" w:tplc="C4766E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B2946F3"/>
    <w:multiLevelType w:val="hybridMultilevel"/>
    <w:tmpl w:val="58A29BC2"/>
    <w:lvl w:ilvl="0" w:tplc="F78E93FE">
      <w:start w:val="1"/>
      <w:numFmt w:val="bullet"/>
      <w:lvlText w:val=""/>
      <w:lvlJc w:val="left"/>
      <w:pPr>
        <w:ind w:left="799" w:hanging="420"/>
      </w:pPr>
      <w:rPr>
        <w:rFonts w:ascii="Wingdings" w:hAnsi="Wingdings" w:hint="default"/>
      </w:rPr>
    </w:lvl>
    <w:lvl w:ilvl="1" w:tplc="0409000B" w:tentative="1">
      <w:start w:val="1"/>
      <w:numFmt w:val="bullet"/>
      <w:lvlText w:val=""/>
      <w:lvlJc w:val="left"/>
      <w:pPr>
        <w:ind w:left="1219" w:hanging="420"/>
      </w:pPr>
      <w:rPr>
        <w:rFonts w:ascii="Wingdings" w:hAnsi="Wingdings" w:hint="default"/>
      </w:rPr>
    </w:lvl>
    <w:lvl w:ilvl="2" w:tplc="0409000D" w:tentative="1">
      <w:start w:val="1"/>
      <w:numFmt w:val="bullet"/>
      <w:lvlText w:val=""/>
      <w:lvlJc w:val="left"/>
      <w:pPr>
        <w:ind w:left="1639" w:hanging="420"/>
      </w:pPr>
      <w:rPr>
        <w:rFonts w:ascii="Wingdings" w:hAnsi="Wingdings" w:hint="default"/>
      </w:rPr>
    </w:lvl>
    <w:lvl w:ilvl="3" w:tplc="04090001" w:tentative="1">
      <w:start w:val="1"/>
      <w:numFmt w:val="bullet"/>
      <w:lvlText w:val=""/>
      <w:lvlJc w:val="left"/>
      <w:pPr>
        <w:ind w:left="2059" w:hanging="420"/>
      </w:pPr>
      <w:rPr>
        <w:rFonts w:ascii="Wingdings" w:hAnsi="Wingdings" w:hint="default"/>
      </w:rPr>
    </w:lvl>
    <w:lvl w:ilvl="4" w:tplc="0409000B" w:tentative="1">
      <w:start w:val="1"/>
      <w:numFmt w:val="bullet"/>
      <w:lvlText w:val=""/>
      <w:lvlJc w:val="left"/>
      <w:pPr>
        <w:ind w:left="2479" w:hanging="420"/>
      </w:pPr>
      <w:rPr>
        <w:rFonts w:ascii="Wingdings" w:hAnsi="Wingdings" w:hint="default"/>
      </w:rPr>
    </w:lvl>
    <w:lvl w:ilvl="5" w:tplc="0409000D" w:tentative="1">
      <w:start w:val="1"/>
      <w:numFmt w:val="bullet"/>
      <w:lvlText w:val=""/>
      <w:lvlJc w:val="left"/>
      <w:pPr>
        <w:ind w:left="2899" w:hanging="420"/>
      </w:pPr>
      <w:rPr>
        <w:rFonts w:ascii="Wingdings" w:hAnsi="Wingdings" w:hint="default"/>
      </w:rPr>
    </w:lvl>
    <w:lvl w:ilvl="6" w:tplc="04090001" w:tentative="1">
      <w:start w:val="1"/>
      <w:numFmt w:val="bullet"/>
      <w:lvlText w:val=""/>
      <w:lvlJc w:val="left"/>
      <w:pPr>
        <w:ind w:left="3319" w:hanging="420"/>
      </w:pPr>
      <w:rPr>
        <w:rFonts w:ascii="Wingdings" w:hAnsi="Wingdings" w:hint="default"/>
      </w:rPr>
    </w:lvl>
    <w:lvl w:ilvl="7" w:tplc="0409000B" w:tentative="1">
      <w:start w:val="1"/>
      <w:numFmt w:val="bullet"/>
      <w:lvlText w:val=""/>
      <w:lvlJc w:val="left"/>
      <w:pPr>
        <w:ind w:left="3739" w:hanging="420"/>
      </w:pPr>
      <w:rPr>
        <w:rFonts w:ascii="Wingdings" w:hAnsi="Wingdings" w:hint="default"/>
      </w:rPr>
    </w:lvl>
    <w:lvl w:ilvl="8" w:tplc="0409000D" w:tentative="1">
      <w:start w:val="1"/>
      <w:numFmt w:val="bullet"/>
      <w:lvlText w:val=""/>
      <w:lvlJc w:val="left"/>
      <w:pPr>
        <w:ind w:left="4159" w:hanging="420"/>
      </w:pPr>
      <w:rPr>
        <w:rFonts w:ascii="Wingdings" w:hAnsi="Wingdings" w:hint="default"/>
      </w:rPr>
    </w:lvl>
  </w:abstractNum>
  <w:abstractNum w:abstractNumId="16">
    <w:nsid w:val="6BA31033"/>
    <w:multiLevelType w:val="hybridMultilevel"/>
    <w:tmpl w:val="546E8942"/>
    <w:lvl w:ilvl="0" w:tplc="0409000B">
      <w:start w:val="1"/>
      <w:numFmt w:val="bullet"/>
      <w:lvlText w:val=""/>
      <w:lvlJc w:val="left"/>
      <w:pPr>
        <w:ind w:left="799" w:hanging="420"/>
      </w:pPr>
      <w:rPr>
        <w:rFonts w:ascii="Wingdings" w:hAnsi="Wingdings" w:hint="default"/>
      </w:rPr>
    </w:lvl>
    <w:lvl w:ilvl="1" w:tplc="0409000B" w:tentative="1">
      <w:start w:val="1"/>
      <w:numFmt w:val="bullet"/>
      <w:lvlText w:val=""/>
      <w:lvlJc w:val="left"/>
      <w:pPr>
        <w:ind w:left="1219" w:hanging="420"/>
      </w:pPr>
      <w:rPr>
        <w:rFonts w:ascii="Wingdings" w:hAnsi="Wingdings" w:hint="default"/>
      </w:rPr>
    </w:lvl>
    <w:lvl w:ilvl="2" w:tplc="0409000D" w:tentative="1">
      <w:start w:val="1"/>
      <w:numFmt w:val="bullet"/>
      <w:lvlText w:val=""/>
      <w:lvlJc w:val="left"/>
      <w:pPr>
        <w:ind w:left="1639" w:hanging="420"/>
      </w:pPr>
      <w:rPr>
        <w:rFonts w:ascii="Wingdings" w:hAnsi="Wingdings" w:hint="default"/>
      </w:rPr>
    </w:lvl>
    <w:lvl w:ilvl="3" w:tplc="04090001" w:tentative="1">
      <w:start w:val="1"/>
      <w:numFmt w:val="bullet"/>
      <w:lvlText w:val=""/>
      <w:lvlJc w:val="left"/>
      <w:pPr>
        <w:ind w:left="2059" w:hanging="420"/>
      </w:pPr>
      <w:rPr>
        <w:rFonts w:ascii="Wingdings" w:hAnsi="Wingdings" w:hint="default"/>
      </w:rPr>
    </w:lvl>
    <w:lvl w:ilvl="4" w:tplc="0409000B" w:tentative="1">
      <w:start w:val="1"/>
      <w:numFmt w:val="bullet"/>
      <w:lvlText w:val=""/>
      <w:lvlJc w:val="left"/>
      <w:pPr>
        <w:ind w:left="2479" w:hanging="420"/>
      </w:pPr>
      <w:rPr>
        <w:rFonts w:ascii="Wingdings" w:hAnsi="Wingdings" w:hint="default"/>
      </w:rPr>
    </w:lvl>
    <w:lvl w:ilvl="5" w:tplc="0409000D" w:tentative="1">
      <w:start w:val="1"/>
      <w:numFmt w:val="bullet"/>
      <w:lvlText w:val=""/>
      <w:lvlJc w:val="left"/>
      <w:pPr>
        <w:ind w:left="2899" w:hanging="420"/>
      </w:pPr>
      <w:rPr>
        <w:rFonts w:ascii="Wingdings" w:hAnsi="Wingdings" w:hint="default"/>
      </w:rPr>
    </w:lvl>
    <w:lvl w:ilvl="6" w:tplc="04090001" w:tentative="1">
      <w:start w:val="1"/>
      <w:numFmt w:val="bullet"/>
      <w:lvlText w:val=""/>
      <w:lvlJc w:val="left"/>
      <w:pPr>
        <w:ind w:left="3319" w:hanging="420"/>
      </w:pPr>
      <w:rPr>
        <w:rFonts w:ascii="Wingdings" w:hAnsi="Wingdings" w:hint="default"/>
      </w:rPr>
    </w:lvl>
    <w:lvl w:ilvl="7" w:tplc="0409000B" w:tentative="1">
      <w:start w:val="1"/>
      <w:numFmt w:val="bullet"/>
      <w:lvlText w:val=""/>
      <w:lvlJc w:val="left"/>
      <w:pPr>
        <w:ind w:left="3739" w:hanging="420"/>
      </w:pPr>
      <w:rPr>
        <w:rFonts w:ascii="Wingdings" w:hAnsi="Wingdings" w:hint="default"/>
      </w:rPr>
    </w:lvl>
    <w:lvl w:ilvl="8" w:tplc="0409000D" w:tentative="1">
      <w:start w:val="1"/>
      <w:numFmt w:val="bullet"/>
      <w:lvlText w:val=""/>
      <w:lvlJc w:val="left"/>
      <w:pPr>
        <w:ind w:left="4159" w:hanging="420"/>
      </w:pPr>
      <w:rPr>
        <w:rFonts w:ascii="Wingdings" w:hAnsi="Wingdings" w:hint="default"/>
      </w:rPr>
    </w:lvl>
  </w:abstractNum>
  <w:abstractNum w:abstractNumId="17">
    <w:nsid w:val="75022D9A"/>
    <w:multiLevelType w:val="hybridMultilevel"/>
    <w:tmpl w:val="44BE924E"/>
    <w:lvl w:ilvl="0" w:tplc="F78E93FE">
      <w:start w:val="1"/>
      <w:numFmt w:val="bullet"/>
      <w:lvlText w:val=""/>
      <w:lvlJc w:val="left"/>
      <w:pPr>
        <w:ind w:left="1030" w:hanging="420"/>
      </w:pPr>
      <w:rPr>
        <w:rFonts w:ascii="Wingdings" w:hAnsi="Wingdings" w:hint="default"/>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abstractNum w:abstractNumId="18">
    <w:nsid w:val="77653DAF"/>
    <w:multiLevelType w:val="hybridMultilevel"/>
    <w:tmpl w:val="3D7ABD0C"/>
    <w:lvl w:ilvl="0" w:tplc="04090009">
      <w:start w:val="1"/>
      <w:numFmt w:val="bullet"/>
      <w:lvlText w:val=""/>
      <w:lvlJc w:val="left"/>
      <w:pPr>
        <w:ind w:left="799" w:hanging="420"/>
      </w:pPr>
      <w:rPr>
        <w:rFonts w:ascii="Wingdings" w:hAnsi="Wingdings" w:hint="default"/>
      </w:rPr>
    </w:lvl>
    <w:lvl w:ilvl="1" w:tplc="0409000B" w:tentative="1">
      <w:start w:val="1"/>
      <w:numFmt w:val="bullet"/>
      <w:lvlText w:val=""/>
      <w:lvlJc w:val="left"/>
      <w:pPr>
        <w:ind w:left="1219" w:hanging="420"/>
      </w:pPr>
      <w:rPr>
        <w:rFonts w:ascii="Wingdings" w:hAnsi="Wingdings" w:hint="default"/>
      </w:rPr>
    </w:lvl>
    <w:lvl w:ilvl="2" w:tplc="0409000D" w:tentative="1">
      <w:start w:val="1"/>
      <w:numFmt w:val="bullet"/>
      <w:lvlText w:val=""/>
      <w:lvlJc w:val="left"/>
      <w:pPr>
        <w:ind w:left="1639" w:hanging="420"/>
      </w:pPr>
      <w:rPr>
        <w:rFonts w:ascii="Wingdings" w:hAnsi="Wingdings" w:hint="default"/>
      </w:rPr>
    </w:lvl>
    <w:lvl w:ilvl="3" w:tplc="04090001" w:tentative="1">
      <w:start w:val="1"/>
      <w:numFmt w:val="bullet"/>
      <w:lvlText w:val=""/>
      <w:lvlJc w:val="left"/>
      <w:pPr>
        <w:ind w:left="2059" w:hanging="420"/>
      </w:pPr>
      <w:rPr>
        <w:rFonts w:ascii="Wingdings" w:hAnsi="Wingdings" w:hint="default"/>
      </w:rPr>
    </w:lvl>
    <w:lvl w:ilvl="4" w:tplc="0409000B" w:tentative="1">
      <w:start w:val="1"/>
      <w:numFmt w:val="bullet"/>
      <w:lvlText w:val=""/>
      <w:lvlJc w:val="left"/>
      <w:pPr>
        <w:ind w:left="2479" w:hanging="420"/>
      </w:pPr>
      <w:rPr>
        <w:rFonts w:ascii="Wingdings" w:hAnsi="Wingdings" w:hint="default"/>
      </w:rPr>
    </w:lvl>
    <w:lvl w:ilvl="5" w:tplc="0409000D" w:tentative="1">
      <w:start w:val="1"/>
      <w:numFmt w:val="bullet"/>
      <w:lvlText w:val=""/>
      <w:lvlJc w:val="left"/>
      <w:pPr>
        <w:ind w:left="2899" w:hanging="420"/>
      </w:pPr>
      <w:rPr>
        <w:rFonts w:ascii="Wingdings" w:hAnsi="Wingdings" w:hint="default"/>
      </w:rPr>
    </w:lvl>
    <w:lvl w:ilvl="6" w:tplc="04090001" w:tentative="1">
      <w:start w:val="1"/>
      <w:numFmt w:val="bullet"/>
      <w:lvlText w:val=""/>
      <w:lvlJc w:val="left"/>
      <w:pPr>
        <w:ind w:left="3319" w:hanging="420"/>
      </w:pPr>
      <w:rPr>
        <w:rFonts w:ascii="Wingdings" w:hAnsi="Wingdings" w:hint="default"/>
      </w:rPr>
    </w:lvl>
    <w:lvl w:ilvl="7" w:tplc="0409000B" w:tentative="1">
      <w:start w:val="1"/>
      <w:numFmt w:val="bullet"/>
      <w:lvlText w:val=""/>
      <w:lvlJc w:val="left"/>
      <w:pPr>
        <w:ind w:left="3739" w:hanging="420"/>
      </w:pPr>
      <w:rPr>
        <w:rFonts w:ascii="Wingdings" w:hAnsi="Wingdings" w:hint="default"/>
      </w:rPr>
    </w:lvl>
    <w:lvl w:ilvl="8" w:tplc="0409000D" w:tentative="1">
      <w:start w:val="1"/>
      <w:numFmt w:val="bullet"/>
      <w:lvlText w:val=""/>
      <w:lvlJc w:val="left"/>
      <w:pPr>
        <w:ind w:left="4159" w:hanging="420"/>
      </w:pPr>
      <w:rPr>
        <w:rFonts w:ascii="Wingdings" w:hAnsi="Wingdings" w:hint="default"/>
      </w:rPr>
    </w:lvl>
  </w:abstractNum>
  <w:abstractNum w:abstractNumId="19">
    <w:nsid w:val="7893753A"/>
    <w:multiLevelType w:val="hybridMultilevel"/>
    <w:tmpl w:val="16EEEBB8"/>
    <w:lvl w:ilvl="0" w:tplc="1CCC18B4">
      <w:numFmt w:val="bullet"/>
      <w:lvlText w:val="※"/>
      <w:lvlJc w:val="left"/>
      <w:pPr>
        <w:ind w:left="57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9"/>
  </w:num>
  <w:num w:numId="4">
    <w:abstractNumId w:val="5"/>
  </w:num>
  <w:num w:numId="5">
    <w:abstractNumId w:val="12"/>
  </w:num>
  <w:num w:numId="6">
    <w:abstractNumId w:val="18"/>
  </w:num>
  <w:num w:numId="7">
    <w:abstractNumId w:val="16"/>
  </w:num>
  <w:num w:numId="8">
    <w:abstractNumId w:val="6"/>
  </w:num>
  <w:num w:numId="9">
    <w:abstractNumId w:val="3"/>
  </w:num>
  <w:num w:numId="10">
    <w:abstractNumId w:val="2"/>
  </w:num>
  <w:num w:numId="11">
    <w:abstractNumId w:val="4"/>
  </w:num>
  <w:num w:numId="12">
    <w:abstractNumId w:val="0"/>
  </w:num>
  <w:num w:numId="13">
    <w:abstractNumId w:val="15"/>
  </w:num>
  <w:num w:numId="14">
    <w:abstractNumId w:val="17"/>
  </w:num>
  <w:num w:numId="15">
    <w:abstractNumId w:val="7"/>
  </w:num>
  <w:num w:numId="16">
    <w:abstractNumId w:val="8"/>
  </w:num>
  <w:num w:numId="17">
    <w:abstractNumId w:val="10"/>
  </w:num>
  <w:num w:numId="18">
    <w:abstractNumId w:val="13"/>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563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2CE1"/>
    <w:rsid w:val="00000EED"/>
    <w:rsid w:val="00006051"/>
    <w:rsid w:val="00007D63"/>
    <w:rsid w:val="0001267D"/>
    <w:rsid w:val="00013447"/>
    <w:rsid w:val="00013673"/>
    <w:rsid w:val="00023D5E"/>
    <w:rsid w:val="00026CEA"/>
    <w:rsid w:val="00030855"/>
    <w:rsid w:val="00030AFF"/>
    <w:rsid w:val="000321B5"/>
    <w:rsid w:val="00032E8D"/>
    <w:rsid w:val="00033F64"/>
    <w:rsid w:val="0003509F"/>
    <w:rsid w:val="00046D91"/>
    <w:rsid w:val="00047000"/>
    <w:rsid w:val="000502D6"/>
    <w:rsid w:val="000558AD"/>
    <w:rsid w:val="00057425"/>
    <w:rsid w:val="00062AF5"/>
    <w:rsid w:val="00063528"/>
    <w:rsid w:val="00063D8E"/>
    <w:rsid w:val="00064305"/>
    <w:rsid w:val="00067950"/>
    <w:rsid w:val="0007127A"/>
    <w:rsid w:val="00073CDE"/>
    <w:rsid w:val="00074227"/>
    <w:rsid w:val="000765E9"/>
    <w:rsid w:val="00085E0A"/>
    <w:rsid w:val="00086E12"/>
    <w:rsid w:val="000A3253"/>
    <w:rsid w:val="000A5839"/>
    <w:rsid w:val="000A5B4A"/>
    <w:rsid w:val="000A77DF"/>
    <w:rsid w:val="000B1396"/>
    <w:rsid w:val="000B4093"/>
    <w:rsid w:val="000B5BC3"/>
    <w:rsid w:val="000B7455"/>
    <w:rsid w:val="000C107B"/>
    <w:rsid w:val="000C34CA"/>
    <w:rsid w:val="000C6B90"/>
    <w:rsid w:val="000D2199"/>
    <w:rsid w:val="000D3A1C"/>
    <w:rsid w:val="000D3F58"/>
    <w:rsid w:val="000D49AA"/>
    <w:rsid w:val="000D715B"/>
    <w:rsid w:val="000E0A5E"/>
    <w:rsid w:val="000E40F7"/>
    <w:rsid w:val="000F0A3C"/>
    <w:rsid w:val="000F5C4C"/>
    <w:rsid w:val="00100040"/>
    <w:rsid w:val="0010449D"/>
    <w:rsid w:val="00104755"/>
    <w:rsid w:val="00105B03"/>
    <w:rsid w:val="001079B2"/>
    <w:rsid w:val="00113FEB"/>
    <w:rsid w:val="001154A8"/>
    <w:rsid w:val="00120786"/>
    <w:rsid w:val="0012089C"/>
    <w:rsid w:val="00130931"/>
    <w:rsid w:val="00130D08"/>
    <w:rsid w:val="00132E0C"/>
    <w:rsid w:val="0014716C"/>
    <w:rsid w:val="00150931"/>
    <w:rsid w:val="001517CC"/>
    <w:rsid w:val="00155DC0"/>
    <w:rsid w:val="00156D99"/>
    <w:rsid w:val="0016249B"/>
    <w:rsid w:val="00162A77"/>
    <w:rsid w:val="001642BC"/>
    <w:rsid w:val="00166B7E"/>
    <w:rsid w:val="001709C6"/>
    <w:rsid w:val="00175094"/>
    <w:rsid w:val="00175333"/>
    <w:rsid w:val="0018036A"/>
    <w:rsid w:val="00187D55"/>
    <w:rsid w:val="00192D31"/>
    <w:rsid w:val="0019518A"/>
    <w:rsid w:val="00196BBF"/>
    <w:rsid w:val="001A1A98"/>
    <w:rsid w:val="001B0646"/>
    <w:rsid w:val="001B13DD"/>
    <w:rsid w:val="001B553B"/>
    <w:rsid w:val="001B62B3"/>
    <w:rsid w:val="001B75B7"/>
    <w:rsid w:val="001C0971"/>
    <w:rsid w:val="001C354F"/>
    <w:rsid w:val="001C4597"/>
    <w:rsid w:val="001C5781"/>
    <w:rsid w:val="001C6A08"/>
    <w:rsid w:val="001D28F0"/>
    <w:rsid w:val="001D655E"/>
    <w:rsid w:val="001F7180"/>
    <w:rsid w:val="00200A19"/>
    <w:rsid w:val="0020421E"/>
    <w:rsid w:val="00204B3B"/>
    <w:rsid w:val="00204D91"/>
    <w:rsid w:val="00216026"/>
    <w:rsid w:val="00217EDD"/>
    <w:rsid w:val="00223BE3"/>
    <w:rsid w:val="00226D0C"/>
    <w:rsid w:val="0022783D"/>
    <w:rsid w:val="0023196A"/>
    <w:rsid w:val="00234219"/>
    <w:rsid w:val="00234CF2"/>
    <w:rsid w:val="002352B4"/>
    <w:rsid w:val="00240402"/>
    <w:rsid w:val="002442A5"/>
    <w:rsid w:val="00244663"/>
    <w:rsid w:val="00246741"/>
    <w:rsid w:val="002507F7"/>
    <w:rsid w:val="00250D35"/>
    <w:rsid w:val="00261DF1"/>
    <w:rsid w:val="00262E05"/>
    <w:rsid w:val="0026655A"/>
    <w:rsid w:val="002712BF"/>
    <w:rsid w:val="00274A86"/>
    <w:rsid w:val="0027621F"/>
    <w:rsid w:val="002801A2"/>
    <w:rsid w:val="00282C78"/>
    <w:rsid w:val="00284226"/>
    <w:rsid w:val="002938FF"/>
    <w:rsid w:val="00296979"/>
    <w:rsid w:val="002A062E"/>
    <w:rsid w:val="002A2D59"/>
    <w:rsid w:val="002A4F9F"/>
    <w:rsid w:val="002B562D"/>
    <w:rsid w:val="002B79D8"/>
    <w:rsid w:val="002C352C"/>
    <w:rsid w:val="002C4950"/>
    <w:rsid w:val="002D3F88"/>
    <w:rsid w:val="002D59ED"/>
    <w:rsid w:val="002D646F"/>
    <w:rsid w:val="002D678F"/>
    <w:rsid w:val="002E04EC"/>
    <w:rsid w:val="002E2446"/>
    <w:rsid w:val="002E2AAC"/>
    <w:rsid w:val="002E4983"/>
    <w:rsid w:val="002F006F"/>
    <w:rsid w:val="002F023C"/>
    <w:rsid w:val="002F17C5"/>
    <w:rsid w:val="002F305D"/>
    <w:rsid w:val="002F3E94"/>
    <w:rsid w:val="002F5F6B"/>
    <w:rsid w:val="0030156A"/>
    <w:rsid w:val="00314C2A"/>
    <w:rsid w:val="0031647B"/>
    <w:rsid w:val="00322A85"/>
    <w:rsid w:val="00324110"/>
    <w:rsid w:val="00324EEC"/>
    <w:rsid w:val="00330BEC"/>
    <w:rsid w:val="00332C0F"/>
    <w:rsid w:val="00336B31"/>
    <w:rsid w:val="00344137"/>
    <w:rsid w:val="00346DF4"/>
    <w:rsid w:val="00347331"/>
    <w:rsid w:val="00351776"/>
    <w:rsid w:val="003517C5"/>
    <w:rsid w:val="00351D7C"/>
    <w:rsid w:val="00352762"/>
    <w:rsid w:val="0035427A"/>
    <w:rsid w:val="003560D8"/>
    <w:rsid w:val="00357D85"/>
    <w:rsid w:val="003602A4"/>
    <w:rsid w:val="00361E74"/>
    <w:rsid w:val="00365336"/>
    <w:rsid w:val="0036597D"/>
    <w:rsid w:val="00371853"/>
    <w:rsid w:val="00372383"/>
    <w:rsid w:val="00374AE8"/>
    <w:rsid w:val="00376EFF"/>
    <w:rsid w:val="00377F21"/>
    <w:rsid w:val="003832CE"/>
    <w:rsid w:val="003852AD"/>
    <w:rsid w:val="003903A4"/>
    <w:rsid w:val="0039195F"/>
    <w:rsid w:val="003A00EA"/>
    <w:rsid w:val="003A0625"/>
    <w:rsid w:val="003A4D3F"/>
    <w:rsid w:val="003A4FCB"/>
    <w:rsid w:val="003A69B5"/>
    <w:rsid w:val="003A7841"/>
    <w:rsid w:val="003B1077"/>
    <w:rsid w:val="003B1A78"/>
    <w:rsid w:val="003C0BA1"/>
    <w:rsid w:val="003C39F7"/>
    <w:rsid w:val="003C466E"/>
    <w:rsid w:val="003C7EE1"/>
    <w:rsid w:val="003D0A19"/>
    <w:rsid w:val="003D4B6E"/>
    <w:rsid w:val="003D598A"/>
    <w:rsid w:val="003D6B37"/>
    <w:rsid w:val="003D7EF8"/>
    <w:rsid w:val="003D7F63"/>
    <w:rsid w:val="003E1AB0"/>
    <w:rsid w:val="003F11E4"/>
    <w:rsid w:val="003F1321"/>
    <w:rsid w:val="003F4922"/>
    <w:rsid w:val="003F4FFA"/>
    <w:rsid w:val="003F7638"/>
    <w:rsid w:val="00401395"/>
    <w:rsid w:val="0040202D"/>
    <w:rsid w:val="00403AD2"/>
    <w:rsid w:val="004103A4"/>
    <w:rsid w:val="00413549"/>
    <w:rsid w:val="00416D0E"/>
    <w:rsid w:val="00422CA8"/>
    <w:rsid w:val="0042534F"/>
    <w:rsid w:val="00430675"/>
    <w:rsid w:val="00432204"/>
    <w:rsid w:val="00432AED"/>
    <w:rsid w:val="00435329"/>
    <w:rsid w:val="00441A75"/>
    <w:rsid w:val="004539B2"/>
    <w:rsid w:val="00454443"/>
    <w:rsid w:val="0045686E"/>
    <w:rsid w:val="0046000E"/>
    <w:rsid w:val="00462255"/>
    <w:rsid w:val="004627E9"/>
    <w:rsid w:val="0046457D"/>
    <w:rsid w:val="00467CF0"/>
    <w:rsid w:val="004738AA"/>
    <w:rsid w:val="00475032"/>
    <w:rsid w:val="00476164"/>
    <w:rsid w:val="00480AA6"/>
    <w:rsid w:val="004817B5"/>
    <w:rsid w:val="004821CC"/>
    <w:rsid w:val="00482299"/>
    <w:rsid w:val="00482867"/>
    <w:rsid w:val="004835E1"/>
    <w:rsid w:val="0048714F"/>
    <w:rsid w:val="00487F49"/>
    <w:rsid w:val="004962C0"/>
    <w:rsid w:val="004966B5"/>
    <w:rsid w:val="004A2487"/>
    <w:rsid w:val="004A26B4"/>
    <w:rsid w:val="004A5704"/>
    <w:rsid w:val="004A7A8B"/>
    <w:rsid w:val="004B7DE6"/>
    <w:rsid w:val="004C1C14"/>
    <w:rsid w:val="004C4278"/>
    <w:rsid w:val="004C5988"/>
    <w:rsid w:val="004F02D6"/>
    <w:rsid w:val="004F0D9D"/>
    <w:rsid w:val="004F1FE9"/>
    <w:rsid w:val="004F4273"/>
    <w:rsid w:val="004F4847"/>
    <w:rsid w:val="00502F5D"/>
    <w:rsid w:val="0050328F"/>
    <w:rsid w:val="0050373F"/>
    <w:rsid w:val="00512747"/>
    <w:rsid w:val="00514A66"/>
    <w:rsid w:val="00515942"/>
    <w:rsid w:val="00516535"/>
    <w:rsid w:val="00520AFD"/>
    <w:rsid w:val="00523792"/>
    <w:rsid w:val="00523A8E"/>
    <w:rsid w:val="00533822"/>
    <w:rsid w:val="00536E60"/>
    <w:rsid w:val="00546E23"/>
    <w:rsid w:val="00547BE4"/>
    <w:rsid w:val="00550118"/>
    <w:rsid w:val="00550717"/>
    <w:rsid w:val="00552CCC"/>
    <w:rsid w:val="005538AA"/>
    <w:rsid w:val="00554080"/>
    <w:rsid w:val="005547BD"/>
    <w:rsid w:val="00554870"/>
    <w:rsid w:val="00561CEB"/>
    <w:rsid w:val="0056270E"/>
    <w:rsid w:val="0056636C"/>
    <w:rsid w:val="00574C1C"/>
    <w:rsid w:val="005757C8"/>
    <w:rsid w:val="00577BF3"/>
    <w:rsid w:val="005811A3"/>
    <w:rsid w:val="0058207D"/>
    <w:rsid w:val="0058428F"/>
    <w:rsid w:val="005877C0"/>
    <w:rsid w:val="00593F91"/>
    <w:rsid w:val="005A17AA"/>
    <w:rsid w:val="005A33F3"/>
    <w:rsid w:val="005A5EEB"/>
    <w:rsid w:val="005A79D5"/>
    <w:rsid w:val="005B12F5"/>
    <w:rsid w:val="005B2508"/>
    <w:rsid w:val="005C0ED4"/>
    <w:rsid w:val="005D6792"/>
    <w:rsid w:val="005E423F"/>
    <w:rsid w:val="005E5DB2"/>
    <w:rsid w:val="005E69E1"/>
    <w:rsid w:val="005F337B"/>
    <w:rsid w:val="005F4BA0"/>
    <w:rsid w:val="005F539E"/>
    <w:rsid w:val="005F60CA"/>
    <w:rsid w:val="005F7AA6"/>
    <w:rsid w:val="00600B82"/>
    <w:rsid w:val="006061FE"/>
    <w:rsid w:val="00611156"/>
    <w:rsid w:val="00612E60"/>
    <w:rsid w:val="006164B1"/>
    <w:rsid w:val="00621696"/>
    <w:rsid w:val="00630D97"/>
    <w:rsid w:val="00630E86"/>
    <w:rsid w:val="00631FAC"/>
    <w:rsid w:val="0064392E"/>
    <w:rsid w:val="006450F4"/>
    <w:rsid w:val="00650B9D"/>
    <w:rsid w:val="00651ADC"/>
    <w:rsid w:val="00651C9D"/>
    <w:rsid w:val="00652D32"/>
    <w:rsid w:val="00654929"/>
    <w:rsid w:val="006633B1"/>
    <w:rsid w:val="0066462D"/>
    <w:rsid w:val="00673CE0"/>
    <w:rsid w:val="0067652B"/>
    <w:rsid w:val="00680D03"/>
    <w:rsid w:val="00684B98"/>
    <w:rsid w:val="00686137"/>
    <w:rsid w:val="00692DD6"/>
    <w:rsid w:val="0069363C"/>
    <w:rsid w:val="006A0E79"/>
    <w:rsid w:val="006A301B"/>
    <w:rsid w:val="006B2F26"/>
    <w:rsid w:val="006B316A"/>
    <w:rsid w:val="006B5355"/>
    <w:rsid w:val="006B729A"/>
    <w:rsid w:val="006C3E6E"/>
    <w:rsid w:val="006C68C9"/>
    <w:rsid w:val="006C6E33"/>
    <w:rsid w:val="006D0A71"/>
    <w:rsid w:val="006D1667"/>
    <w:rsid w:val="006D1845"/>
    <w:rsid w:val="006D18EF"/>
    <w:rsid w:val="006D2F3D"/>
    <w:rsid w:val="006D74B6"/>
    <w:rsid w:val="006E214C"/>
    <w:rsid w:val="006E7C8D"/>
    <w:rsid w:val="006F2778"/>
    <w:rsid w:val="006F2FB1"/>
    <w:rsid w:val="006F5728"/>
    <w:rsid w:val="006F64ED"/>
    <w:rsid w:val="006F67F2"/>
    <w:rsid w:val="00712004"/>
    <w:rsid w:val="0071234C"/>
    <w:rsid w:val="00713395"/>
    <w:rsid w:val="0071601A"/>
    <w:rsid w:val="00717347"/>
    <w:rsid w:val="00724EAB"/>
    <w:rsid w:val="00725D7E"/>
    <w:rsid w:val="00726FB1"/>
    <w:rsid w:val="00727A4B"/>
    <w:rsid w:val="00735074"/>
    <w:rsid w:val="00737B09"/>
    <w:rsid w:val="00741DAB"/>
    <w:rsid w:val="00743014"/>
    <w:rsid w:val="00745B3E"/>
    <w:rsid w:val="00745D80"/>
    <w:rsid w:val="00751F38"/>
    <w:rsid w:val="00752818"/>
    <w:rsid w:val="007542CA"/>
    <w:rsid w:val="00756AA9"/>
    <w:rsid w:val="00765863"/>
    <w:rsid w:val="00765FED"/>
    <w:rsid w:val="00771CAD"/>
    <w:rsid w:val="00773CE8"/>
    <w:rsid w:val="007773A0"/>
    <w:rsid w:val="007775AA"/>
    <w:rsid w:val="0078377B"/>
    <w:rsid w:val="00784B06"/>
    <w:rsid w:val="00785B38"/>
    <w:rsid w:val="00787E61"/>
    <w:rsid w:val="007948EF"/>
    <w:rsid w:val="007A30B2"/>
    <w:rsid w:val="007A3291"/>
    <w:rsid w:val="007A4894"/>
    <w:rsid w:val="007B0D6F"/>
    <w:rsid w:val="007B0EF7"/>
    <w:rsid w:val="007B2D2C"/>
    <w:rsid w:val="007B31EA"/>
    <w:rsid w:val="007B438B"/>
    <w:rsid w:val="007C4C75"/>
    <w:rsid w:val="007D0F66"/>
    <w:rsid w:val="007D4C0F"/>
    <w:rsid w:val="007D6484"/>
    <w:rsid w:val="007E170A"/>
    <w:rsid w:val="007E3D3D"/>
    <w:rsid w:val="007E75B1"/>
    <w:rsid w:val="007F54F2"/>
    <w:rsid w:val="007F61BA"/>
    <w:rsid w:val="007F6BEC"/>
    <w:rsid w:val="008024E9"/>
    <w:rsid w:val="00807A0F"/>
    <w:rsid w:val="00810C50"/>
    <w:rsid w:val="00811157"/>
    <w:rsid w:val="0081265C"/>
    <w:rsid w:val="0081319C"/>
    <w:rsid w:val="0081515F"/>
    <w:rsid w:val="0083024C"/>
    <w:rsid w:val="00830EA7"/>
    <w:rsid w:val="008336D9"/>
    <w:rsid w:val="00834E6D"/>
    <w:rsid w:val="008410EB"/>
    <w:rsid w:val="0084171F"/>
    <w:rsid w:val="00841971"/>
    <w:rsid w:val="008428B8"/>
    <w:rsid w:val="008513D4"/>
    <w:rsid w:val="0085289F"/>
    <w:rsid w:val="00854DCC"/>
    <w:rsid w:val="0085648E"/>
    <w:rsid w:val="008574A1"/>
    <w:rsid w:val="00860330"/>
    <w:rsid w:val="00865C7D"/>
    <w:rsid w:val="008679DB"/>
    <w:rsid w:val="00873D28"/>
    <w:rsid w:val="0087444B"/>
    <w:rsid w:val="00874BB4"/>
    <w:rsid w:val="008760CD"/>
    <w:rsid w:val="00876704"/>
    <w:rsid w:val="00877C94"/>
    <w:rsid w:val="0088348A"/>
    <w:rsid w:val="00884426"/>
    <w:rsid w:val="00884C21"/>
    <w:rsid w:val="008871A8"/>
    <w:rsid w:val="008872A7"/>
    <w:rsid w:val="00890C4F"/>
    <w:rsid w:val="00894219"/>
    <w:rsid w:val="008A1E16"/>
    <w:rsid w:val="008A4891"/>
    <w:rsid w:val="008C25A5"/>
    <w:rsid w:val="008C3826"/>
    <w:rsid w:val="008C753E"/>
    <w:rsid w:val="008D1A78"/>
    <w:rsid w:val="008D238A"/>
    <w:rsid w:val="008D3640"/>
    <w:rsid w:val="008D43AC"/>
    <w:rsid w:val="008E1CB0"/>
    <w:rsid w:val="008E3724"/>
    <w:rsid w:val="008F01BD"/>
    <w:rsid w:val="008F3DAD"/>
    <w:rsid w:val="008F7736"/>
    <w:rsid w:val="0090028E"/>
    <w:rsid w:val="009023E1"/>
    <w:rsid w:val="0090607A"/>
    <w:rsid w:val="00906172"/>
    <w:rsid w:val="00910435"/>
    <w:rsid w:val="0091140B"/>
    <w:rsid w:val="009127F6"/>
    <w:rsid w:val="00914347"/>
    <w:rsid w:val="00916AE9"/>
    <w:rsid w:val="009210DD"/>
    <w:rsid w:val="00925F3F"/>
    <w:rsid w:val="00926A57"/>
    <w:rsid w:val="0092762C"/>
    <w:rsid w:val="00932002"/>
    <w:rsid w:val="0093258C"/>
    <w:rsid w:val="009332F0"/>
    <w:rsid w:val="009335D7"/>
    <w:rsid w:val="00937D09"/>
    <w:rsid w:val="0094627C"/>
    <w:rsid w:val="00951DA4"/>
    <w:rsid w:val="0095469E"/>
    <w:rsid w:val="00956567"/>
    <w:rsid w:val="00956745"/>
    <w:rsid w:val="00957784"/>
    <w:rsid w:val="00960EBE"/>
    <w:rsid w:val="00961200"/>
    <w:rsid w:val="009636A4"/>
    <w:rsid w:val="00964407"/>
    <w:rsid w:val="00970402"/>
    <w:rsid w:val="00970AAA"/>
    <w:rsid w:val="00973922"/>
    <w:rsid w:val="00973AB0"/>
    <w:rsid w:val="00977076"/>
    <w:rsid w:val="0098030B"/>
    <w:rsid w:val="0098092C"/>
    <w:rsid w:val="0098114B"/>
    <w:rsid w:val="00984FBF"/>
    <w:rsid w:val="00995F6D"/>
    <w:rsid w:val="009A08D6"/>
    <w:rsid w:val="009A0E74"/>
    <w:rsid w:val="009A4C8F"/>
    <w:rsid w:val="009A54A4"/>
    <w:rsid w:val="009A6929"/>
    <w:rsid w:val="009B2D32"/>
    <w:rsid w:val="009B49FB"/>
    <w:rsid w:val="009C4775"/>
    <w:rsid w:val="009C6E09"/>
    <w:rsid w:val="009C7828"/>
    <w:rsid w:val="009D068E"/>
    <w:rsid w:val="009D2613"/>
    <w:rsid w:val="009E0A50"/>
    <w:rsid w:val="009E1FC2"/>
    <w:rsid w:val="009E759B"/>
    <w:rsid w:val="009F0FAB"/>
    <w:rsid w:val="009F5CAD"/>
    <w:rsid w:val="009F7E51"/>
    <w:rsid w:val="009F7F2E"/>
    <w:rsid w:val="00A00380"/>
    <w:rsid w:val="00A009B7"/>
    <w:rsid w:val="00A10D15"/>
    <w:rsid w:val="00A17C19"/>
    <w:rsid w:val="00A209D8"/>
    <w:rsid w:val="00A21100"/>
    <w:rsid w:val="00A30417"/>
    <w:rsid w:val="00A359E8"/>
    <w:rsid w:val="00A36A80"/>
    <w:rsid w:val="00A37270"/>
    <w:rsid w:val="00A37D32"/>
    <w:rsid w:val="00A404B3"/>
    <w:rsid w:val="00A41CE2"/>
    <w:rsid w:val="00A42E6B"/>
    <w:rsid w:val="00A4571E"/>
    <w:rsid w:val="00A467BF"/>
    <w:rsid w:val="00A522FC"/>
    <w:rsid w:val="00A560D6"/>
    <w:rsid w:val="00A56354"/>
    <w:rsid w:val="00A63DB1"/>
    <w:rsid w:val="00A64ABC"/>
    <w:rsid w:val="00A66698"/>
    <w:rsid w:val="00A70AA1"/>
    <w:rsid w:val="00A7337C"/>
    <w:rsid w:val="00A738F0"/>
    <w:rsid w:val="00A749F8"/>
    <w:rsid w:val="00A76037"/>
    <w:rsid w:val="00A77A4A"/>
    <w:rsid w:val="00A83F93"/>
    <w:rsid w:val="00A84DD2"/>
    <w:rsid w:val="00A855D5"/>
    <w:rsid w:val="00A85DC6"/>
    <w:rsid w:val="00A96EAD"/>
    <w:rsid w:val="00A97480"/>
    <w:rsid w:val="00AA009E"/>
    <w:rsid w:val="00AA08C6"/>
    <w:rsid w:val="00AA0B26"/>
    <w:rsid w:val="00AA143D"/>
    <w:rsid w:val="00AB6A92"/>
    <w:rsid w:val="00AC3E7B"/>
    <w:rsid w:val="00AC4725"/>
    <w:rsid w:val="00AC6684"/>
    <w:rsid w:val="00AC6843"/>
    <w:rsid w:val="00AC7C63"/>
    <w:rsid w:val="00AD0DEE"/>
    <w:rsid w:val="00AD13DA"/>
    <w:rsid w:val="00AD14AD"/>
    <w:rsid w:val="00AD1EF5"/>
    <w:rsid w:val="00AD2352"/>
    <w:rsid w:val="00AD26CB"/>
    <w:rsid w:val="00AD282A"/>
    <w:rsid w:val="00AD4E11"/>
    <w:rsid w:val="00AD53FA"/>
    <w:rsid w:val="00AD7E79"/>
    <w:rsid w:val="00AE2BC0"/>
    <w:rsid w:val="00AE3CC5"/>
    <w:rsid w:val="00AE4320"/>
    <w:rsid w:val="00AE52DB"/>
    <w:rsid w:val="00AE5333"/>
    <w:rsid w:val="00AF1066"/>
    <w:rsid w:val="00AF2125"/>
    <w:rsid w:val="00AF4930"/>
    <w:rsid w:val="00AF551C"/>
    <w:rsid w:val="00B00B69"/>
    <w:rsid w:val="00B0342B"/>
    <w:rsid w:val="00B0604F"/>
    <w:rsid w:val="00B220A9"/>
    <w:rsid w:val="00B2309D"/>
    <w:rsid w:val="00B370CD"/>
    <w:rsid w:val="00B37C24"/>
    <w:rsid w:val="00B4152A"/>
    <w:rsid w:val="00B4459A"/>
    <w:rsid w:val="00B50D85"/>
    <w:rsid w:val="00B520C1"/>
    <w:rsid w:val="00B56FB3"/>
    <w:rsid w:val="00B57662"/>
    <w:rsid w:val="00B57AFF"/>
    <w:rsid w:val="00B57E4F"/>
    <w:rsid w:val="00B62639"/>
    <w:rsid w:val="00B66081"/>
    <w:rsid w:val="00B66D24"/>
    <w:rsid w:val="00B71915"/>
    <w:rsid w:val="00B71FBB"/>
    <w:rsid w:val="00B736E2"/>
    <w:rsid w:val="00B76E30"/>
    <w:rsid w:val="00B77F9A"/>
    <w:rsid w:val="00B82316"/>
    <w:rsid w:val="00B84061"/>
    <w:rsid w:val="00B84D4F"/>
    <w:rsid w:val="00B86BEC"/>
    <w:rsid w:val="00B919F5"/>
    <w:rsid w:val="00B937DB"/>
    <w:rsid w:val="00B94F52"/>
    <w:rsid w:val="00B96408"/>
    <w:rsid w:val="00B97642"/>
    <w:rsid w:val="00BA319D"/>
    <w:rsid w:val="00BA31C3"/>
    <w:rsid w:val="00BA4292"/>
    <w:rsid w:val="00BB5E0F"/>
    <w:rsid w:val="00BC03A8"/>
    <w:rsid w:val="00BC0AAA"/>
    <w:rsid w:val="00BC4B7E"/>
    <w:rsid w:val="00BD16BE"/>
    <w:rsid w:val="00BD5215"/>
    <w:rsid w:val="00BD53B3"/>
    <w:rsid w:val="00BE57EC"/>
    <w:rsid w:val="00BF1384"/>
    <w:rsid w:val="00BF25F8"/>
    <w:rsid w:val="00BF286A"/>
    <w:rsid w:val="00BF47D0"/>
    <w:rsid w:val="00BF614D"/>
    <w:rsid w:val="00C00850"/>
    <w:rsid w:val="00C01F26"/>
    <w:rsid w:val="00C025E8"/>
    <w:rsid w:val="00C02CE1"/>
    <w:rsid w:val="00C04E6D"/>
    <w:rsid w:val="00C07B4A"/>
    <w:rsid w:val="00C12494"/>
    <w:rsid w:val="00C124CE"/>
    <w:rsid w:val="00C12E12"/>
    <w:rsid w:val="00C169E0"/>
    <w:rsid w:val="00C22F77"/>
    <w:rsid w:val="00C23E1F"/>
    <w:rsid w:val="00C24CF4"/>
    <w:rsid w:val="00C52F81"/>
    <w:rsid w:val="00C56708"/>
    <w:rsid w:val="00C57F13"/>
    <w:rsid w:val="00C6049D"/>
    <w:rsid w:val="00C619C9"/>
    <w:rsid w:val="00C67101"/>
    <w:rsid w:val="00C714DD"/>
    <w:rsid w:val="00C725B8"/>
    <w:rsid w:val="00C8013B"/>
    <w:rsid w:val="00C80A61"/>
    <w:rsid w:val="00C82113"/>
    <w:rsid w:val="00C840C5"/>
    <w:rsid w:val="00C85385"/>
    <w:rsid w:val="00C86D4C"/>
    <w:rsid w:val="00C90ED7"/>
    <w:rsid w:val="00C947F9"/>
    <w:rsid w:val="00C94F50"/>
    <w:rsid w:val="00C96522"/>
    <w:rsid w:val="00C96BEF"/>
    <w:rsid w:val="00CB23C0"/>
    <w:rsid w:val="00CB4EA8"/>
    <w:rsid w:val="00CC016C"/>
    <w:rsid w:val="00CC0611"/>
    <w:rsid w:val="00CC1688"/>
    <w:rsid w:val="00CC23F9"/>
    <w:rsid w:val="00CC5BEA"/>
    <w:rsid w:val="00CD0965"/>
    <w:rsid w:val="00CD7817"/>
    <w:rsid w:val="00CD7EEC"/>
    <w:rsid w:val="00CE0C4C"/>
    <w:rsid w:val="00CE1312"/>
    <w:rsid w:val="00CE44CC"/>
    <w:rsid w:val="00CE6727"/>
    <w:rsid w:val="00CF10A9"/>
    <w:rsid w:val="00CF18D0"/>
    <w:rsid w:val="00CF7C85"/>
    <w:rsid w:val="00D02BCE"/>
    <w:rsid w:val="00D05AAC"/>
    <w:rsid w:val="00D0791D"/>
    <w:rsid w:val="00D1093A"/>
    <w:rsid w:val="00D25819"/>
    <w:rsid w:val="00D26497"/>
    <w:rsid w:val="00D33134"/>
    <w:rsid w:val="00D3478B"/>
    <w:rsid w:val="00D36998"/>
    <w:rsid w:val="00D45620"/>
    <w:rsid w:val="00D45739"/>
    <w:rsid w:val="00D460F8"/>
    <w:rsid w:val="00D46386"/>
    <w:rsid w:val="00D46ABB"/>
    <w:rsid w:val="00D47003"/>
    <w:rsid w:val="00D476FB"/>
    <w:rsid w:val="00D63C21"/>
    <w:rsid w:val="00D6403D"/>
    <w:rsid w:val="00D64D72"/>
    <w:rsid w:val="00D65D51"/>
    <w:rsid w:val="00D73F14"/>
    <w:rsid w:val="00D75053"/>
    <w:rsid w:val="00D83B13"/>
    <w:rsid w:val="00D84B62"/>
    <w:rsid w:val="00D85D21"/>
    <w:rsid w:val="00D91CB9"/>
    <w:rsid w:val="00D92150"/>
    <w:rsid w:val="00D92F38"/>
    <w:rsid w:val="00D93EA8"/>
    <w:rsid w:val="00D95C4B"/>
    <w:rsid w:val="00DA5518"/>
    <w:rsid w:val="00DB1768"/>
    <w:rsid w:val="00DB3B91"/>
    <w:rsid w:val="00DB5D34"/>
    <w:rsid w:val="00DC126E"/>
    <w:rsid w:val="00DC1E9D"/>
    <w:rsid w:val="00DC2278"/>
    <w:rsid w:val="00DC3313"/>
    <w:rsid w:val="00DC3451"/>
    <w:rsid w:val="00DC67B1"/>
    <w:rsid w:val="00DC6804"/>
    <w:rsid w:val="00DC6EB7"/>
    <w:rsid w:val="00DC77F3"/>
    <w:rsid w:val="00DD123A"/>
    <w:rsid w:val="00DD1396"/>
    <w:rsid w:val="00DD2C17"/>
    <w:rsid w:val="00DD3B37"/>
    <w:rsid w:val="00DD4476"/>
    <w:rsid w:val="00DD5033"/>
    <w:rsid w:val="00DD5141"/>
    <w:rsid w:val="00DD64CB"/>
    <w:rsid w:val="00DE17B7"/>
    <w:rsid w:val="00DE3802"/>
    <w:rsid w:val="00DE3BA0"/>
    <w:rsid w:val="00DE4062"/>
    <w:rsid w:val="00DF1767"/>
    <w:rsid w:val="00DF47CB"/>
    <w:rsid w:val="00DF4D1B"/>
    <w:rsid w:val="00E036DF"/>
    <w:rsid w:val="00E130E0"/>
    <w:rsid w:val="00E21CA1"/>
    <w:rsid w:val="00E23E4C"/>
    <w:rsid w:val="00E2410A"/>
    <w:rsid w:val="00E25A1A"/>
    <w:rsid w:val="00E30965"/>
    <w:rsid w:val="00E31ACA"/>
    <w:rsid w:val="00E3708F"/>
    <w:rsid w:val="00E37EAB"/>
    <w:rsid w:val="00E418B7"/>
    <w:rsid w:val="00E4499D"/>
    <w:rsid w:val="00E45BA9"/>
    <w:rsid w:val="00E46535"/>
    <w:rsid w:val="00E505D8"/>
    <w:rsid w:val="00E51A2C"/>
    <w:rsid w:val="00E5329C"/>
    <w:rsid w:val="00E55DF2"/>
    <w:rsid w:val="00E5645E"/>
    <w:rsid w:val="00E611B0"/>
    <w:rsid w:val="00E62A26"/>
    <w:rsid w:val="00E64C7C"/>
    <w:rsid w:val="00E70B85"/>
    <w:rsid w:val="00E73B2D"/>
    <w:rsid w:val="00E75674"/>
    <w:rsid w:val="00E7635B"/>
    <w:rsid w:val="00E77ECF"/>
    <w:rsid w:val="00E82B18"/>
    <w:rsid w:val="00E85C01"/>
    <w:rsid w:val="00E864E6"/>
    <w:rsid w:val="00E90B49"/>
    <w:rsid w:val="00E92CB1"/>
    <w:rsid w:val="00EA0ED0"/>
    <w:rsid w:val="00EA1135"/>
    <w:rsid w:val="00EA473C"/>
    <w:rsid w:val="00EB15FF"/>
    <w:rsid w:val="00EB607C"/>
    <w:rsid w:val="00EB617D"/>
    <w:rsid w:val="00EB6A6C"/>
    <w:rsid w:val="00EC4987"/>
    <w:rsid w:val="00EC4E99"/>
    <w:rsid w:val="00ED2416"/>
    <w:rsid w:val="00ED3E55"/>
    <w:rsid w:val="00EE0EEB"/>
    <w:rsid w:val="00EE3479"/>
    <w:rsid w:val="00EF100A"/>
    <w:rsid w:val="00EF18CB"/>
    <w:rsid w:val="00EF21BC"/>
    <w:rsid w:val="00EF2283"/>
    <w:rsid w:val="00EF339B"/>
    <w:rsid w:val="00EF3BE2"/>
    <w:rsid w:val="00F02C39"/>
    <w:rsid w:val="00F07979"/>
    <w:rsid w:val="00F07F89"/>
    <w:rsid w:val="00F106F1"/>
    <w:rsid w:val="00F10BD3"/>
    <w:rsid w:val="00F12BB9"/>
    <w:rsid w:val="00F14A52"/>
    <w:rsid w:val="00F15908"/>
    <w:rsid w:val="00F16F16"/>
    <w:rsid w:val="00F17EFB"/>
    <w:rsid w:val="00F22D1B"/>
    <w:rsid w:val="00F24CF2"/>
    <w:rsid w:val="00F25719"/>
    <w:rsid w:val="00F26397"/>
    <w:rsid w:val="00F27729"/>
    <w:rsid w:val="00F31AA9"/>
    <w:rsid w:val="00F33107"/>
    <w:rsid w:val="00F336F1"/>
    <w:rsid w:val="00F4039A"/>
    <w:rsid w:val="00F479DF"/>
    <w:rsid w:val="00F50E6C"/>
    <w:rsid w:val="00F579FC"/>
    <w:rsid w:val="00F671CA"/>
    <w:rsid w:val="00F67904"/>
    <w:rsid w:val="00F766B3"/>
    <w:rsid w:val="00F77A35"/>
    <w:rsid w:val="00F84990"/>
    <w:rsid w:val="00F910F6"/>
    <w:rsid w:val="00F915C2"/>
    <w:rsid w:val="00F929E5"/>
    <w:rsid w:val="00F92C2E"/>
    <w:rsid w:val="00F93C37"/>
    <w:rsid w:val="00F9649A"/>
    <w:rsid w:val="00F96634"/>
    <w:rsid w:val="00F96A53"/>
    <w:rsid w:val="00FA0CA8"/>
    <w:rsid w:val="00FA1F20"/>
    <w:rsid w:val="00FA738E"/>
    <w:rsid w:val="00FA73D4"/>
    <w:rsid w:val="00FB5AAD"/>
    <w:rsid w:val="00FC1967"/>
    <w:rsid w:val="00FC5678"/>
    <w:rsid w:val="00FD2C49"/>
    <w:rsid w:val="00FE3B35"/>
    <w:rsid w:val="00FE47E6"/>
    <w:rsid w:val="00FE7FA1"/>
    <w:rsid w:val="00FF6B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093"/>
    <w:pPr>
      <w:widowControl w:val="0"/>
      <w:jc w:val="both"/>
    </w:pPr>
  </w:style>
  <w:style w:type="paragraph" w:styleId="2">
    <w:name w:val="heading 2"/>
    <w:basedOn w:val="a"/>
    <w:link w:val="20"/>
    <w:uiPriority w:val="9"/>
    <w:qFormat/>
    <w:rsid w:val="00C02CE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BA319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A0CA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02CE1"/>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C02CE1"/>
    <w:pPr>
      <w:widowControl/>
      <w:spacing w:before="120"/>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A0CA8"/>
    <w:rPr>
      <w:b/>
      <w:bCs/>
    </w:rPr>
  </w:style>
  <w:style w:type="character" w:customStyle="1" w:styleId="30">
    <w:name w:val="見出し 3 (文字)"/>
    <w:basedOn w:val="a0"/>
    <w:link w:val="3"/>
    <w:uiPriority w:val="9"/>
    <w:semiHidden/>
    <w:rsid w:val="00BA319D"/>
    <w:rPr>
      <w:rFonts w:asciiTheme="majorHAnsi" w:eastAsiaTheme="majorEastAsia" w:hAnsiTheme="majorHAnsi" w:cstheme="majorBidi"/>
    </w:rPr>
  </w:style>
  <w:style w:type="paragraph" w:customStyle="1" w:styleId="hiddensummary">
    <w:name w:val="hidden_summary"/>
    <w:basedOn w:val="a"/>
    <w:rsid w:val="00BA31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BA319D"/>
    <w:rPr>
      <w:color w:val="0000FF"/>
      <w:u w:val="single"/>
    </w:rPr>
  </w:style>
  <w:style w:type="paragraph" w:styleId="a4">
    <w:name w:val="Balloon Text"/>
    <w:basedOn w:val="a"/>
    <w:link w:val="a5"/>
    <w:uiPriority w:val="99"/>
    <w:semiHidden/>
    <w:unhideWhenUsed/>
    <w:rsid w:val="00BA31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319D"/>
    <w:rPr>
      <w:rFonts w:asciiTheme="majorHAnsi" w:eastAsiaTheme="majorEastAsia" w:hAnsiTheme="majorHAnsi" w:cstheme="majorBidi"/>
      <w:sz w:val="18"/>
      <w:szCs w:val="18"/>
    </w:rPr>
  </w:style>
  <w:style w:type="paragraph" w:styleId="a6">
    <w:name w:val="List Paragraph"/>
    <w:basedOn w:val="a"/>
    <w:uiPriority w:val="34"/>
    <w:qFormat/>
    <w:rsid w:val="00E75674"/>
    <w:pPr>
      <w:ind w:leftChars="400" w:left="840"/>
    </w:pPr>
  </w:style>
  <w:style w:type="table" w:styleId="a7">
    <w:name w:val="Table Grid"/>
    <w:basedOn w:val="a1"/>
    <w:uiPriority w:val="59"/>
    <w:rsid w:val="00802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F4BA0"/>
    <w:pPr>
      <w:tabs>
        <w:tab w:val="center" w:pos="4252"/>
        <w:tab w:val="right" w:pos="8504"/>
      </w:tabs>
      <w:snapToGrid w:val="0"/>
    </w:pPr>
  </w:style>
  <w:style w:type="character" w:customStyle="1" w:styleId="a9">
    <w:name w:val="ヘッダー (文字)"/>
    <w:basedOn w:val="a0"/>
    <w:link w:val="a8"/>
    <w:uiPriority w:val="99"/>
    <w:rsid w:val="005F4BA0"/>
  </w:style>
  <w:style w:type="paragraph" w:styleId="aa">
    <w:name w:val="footer"/>
    <w:basedOn w:val="a"/>
    <w:link w:val="ab"/>
    <w:uiPriority w:val="99"/>
    <w:unhideWhenUsed/>
    <w:rsid w:val="005F4BA0"/>
    <w:pPr>
      <w:tabs>
        <w:tab w:val="center" w:pos="4252"/>
        <w:tab w:val="right" w:pos="8504"/>
      </w:tabs>
      <w:snapToGrid w:val="0"/>
    </w:pPr>
  </w:style>
  <w:style w:type="character" w:customStyle="1" w:styleId="ab">
    <w:name w:val="フッター (文字)"/>
    <w:basedOn w:val="a0"/>
    <w:link w:val="aa"/>
    <w:uiPriority w:val="99"/>
    <w:rsid w:val="005F4BA0"/>
  </w:style>
  <w:style w:type="table" w:styleId="41">
    <w:name w:val="Medium Shading 1 Accent 3"/>
    <w:basedOn w:val="a1"/>
    <w:uiPriority w:val="63"/>
    <w:rsid w:val="005B250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kana1">
    <w:name w:val="kana1"/>
    <w:basedOn w:val="a0"/>
    <w:rsid w:val="00593F91"/>
    <w:rPr>
      <w:vanish/>
      <w:webHidden w:val="0"/>
      <w:color w:val="80808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C02CE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BA319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A0CA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02CE1"/>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C02CE1"/>
    <w:pPr>
      <w:widowControl/>
      <w:spacing w:before="120"/>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A0CA8"/>
    <w:rPr>
      <w:b/>
      <w:bCs/>
    </w:rPr>
  </w:style>
  <w:style w:type="character" w:customStyle="1" w:styleId="30">
    <w:name w:val="見出し 3 (文字)"/>
    <w:basedOn w:val="a0"/>
    <w:link w:val="3"/>
    <w:uiPriority w:val="9"/>
    <w:semiHidden/>
    <w:rsid w:val="00BA319D"/>
    <w:rPr>
      <w:rFonts w:asciiTheme="majorHAnsi" w:eastAsiaTheme="majorEastAsia" w:hAnsiTheme="majorHAnsi" w:cstheme="majorBidi"/>
    </w:rPr>
  </w:style>
  <w:style w:type="paragraph" w:customStyle="1" w:styleId="hiddensummary">
    <w:name w:val="hidden_summary"/>
    <w:basedOn w:val="a"/>
    <w:rsid w:val="00BA31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BA319D"/>
    <w:rPr>
      <w:color w:val="0000FF"/>
      <w:u w:val="single"/>
    </w:rPr>
  </w:style>
  <w:style w:type="paragraph" w:styleId="a4">
    <w:name w:val="Balloon Text"/>
    <w:basedOn w:val="a"/>
    <w:link w:val="a5"/>
    <w:uiPriority w:val="99"/>
    <w:semiHidden/>
    <w:unhideWhenUsed/>
    <w:rsid w:val="00BA31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319D"/>
    <w:rPr>
      <w:rFonts w:asciiTheme="majorHAnsi" w:eastAsiaTheme="majorEastAsia" w:hAnsiTheme="majorHAnsi" w:cstheme="majorBidi"/>
      <w:sz w:val="18"/>
      <w:szCs w:val="18"/>
    </w:rPr>
  </w:style>
  <w:style w:type="paragraph" w:styleId="a6">
    <w:name w:val="List Paragraph"/>
    <w:basedOn w:val="a"/>
    <w:uiPriority w:val="34"/>
    <w:qFormat/>
    <w:rsid w:val="00E75674"/>
    <w:pPr>
      <w:ind w:leftChars="400" w:left="840"/>
    </w:pPr>
  </w:style>
  <w:style w:type="table" w:styleId="a7">
    <w:name w:val="Table Grid"/>
    <w:basedOn w:val="a1"/>
    <w:uiPriority w:val="59"/>
    <w:rsid w:val="00802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F4BA0"/>
    <w:pPr>
      <w:tabs>
        <w:tab w:val="center" w:pos="4252"/>
        <w:tab w:val="right" w:pos="8504"/>
      </w:tabs>
      <w:snapToGrid w:val="0"/>
    </w:pPr>
  </w:style>
  <w:style w:type="character" w:customStyle="1" w:styleId="a9">
    <w:name w:val="ヘッダー (文字)"/>
    <w:basedOn w:val="a0"/>
    <w:link w:val="a8"/>
    <w:uiPriority w:val="99"/>
    <w:rsid w:val="005F4BA0"/>
  </w:style>
  <w:style w:type="paragraph" w:styleId="aa">
    <w:name w:val="footer"/>
    <w:basedOn w:val="a"/>
    <w:link w:val="ab"/>
    <w:uiPriority w:val="99"/>
    <w:unhideWhenUsed/>
    <w:rsid w:val="005F4BA0"/>
    <w:pPr>
      <w:tabs>
        <w:tab w:val="center" w:pos="4252"/>
        <w:tab w:val="right" w:pos="8504"/>
      </w:tabs>
      <w:snapToGrid w:val="0"/>
    </w:pPr>
  </w:style>
  <w:style w:type="character" w:customStyle="1" w:styleId="ab">
    <w:name w:val="フッター (文字)"/>
    <w:basedOn w:val="a0"/>
    <w:link w:val="aa"/>
    <w:uiPriority w:val="99"/>
    <w:rsid w:val="005F4BA0"/>
  </w:style>
  <w:style w:type="table" w:styleId="41">
    <w:name w:val="Medium Shading 1 Accent 3"/>
    <w:basedOn w:val="a1"/>
    <w:uiPriority w:val="63"/>
    <w:rsid w:val="005B250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kana1">
    <w:name w:val="kana1"/>
    <w:basedOn w:val="a0"/>
    <w:rsid w:val="00593F91"/>
    <w:rPr>
      <w:vanish/>
      <w:webHidden w:val="0"/>
      <w:color w:val="808080"/>
      <w:specVanish w:val="0"/>
    </w:rPr>
  </w:style>
</w:styles>
</file>

<file path=word/webSettings.xml><?xml version="1.0" encoding="utf-8"?>
<w:webSettings xmlns:r="http://schemas.openxmlformats.org/officeDocument/2006/relationships" xmlns:w="http://schemas.openxmlformats.org/wordprocessingml/2006/main">
  <w:divs>
    <w:div w:id="166092790">
      <w:bodyDiv w:val="1"/>
      <w:marLeft w:val="0"/>
      <w:marRight w:val="0"/>
      <w:marTop w:val="0"/>
      <w:marBottom w:val="0"/>
      <w:divBdr>
        <w:top w:val="none" w:sz="0" w:space="0" w:color="auto"/>
        <w:left w:val="none" w:sz="0" w:space="0" w:color="auto"/>
        <w:bottom w:val="none" w:sz="0" w:space="0" w:color="auto"/>
        <w:right w:val="none" w:sz="0" w:space="0" w:color="auto"/>
      </w:divBdr>
    </w:div>
    <w:div w:id="390080098">
      <w:bodyDiv w:val="1"/>
      <w:marLeft w:val="0"/>
      <w:marRight w:val="0"/>
      <w:marTop w:val="0"/>
      <w:marBottom w:val="0"/>
      <w:divBdr>
        <w:top w:val="none" w:sz="0" w:space="0" w:color="auto"/>
        <w:left w:val="none" w:sz="0" w:space="0" w:color="auto"/>
        <w:bottom w:val="none" w:sz="0" w:space="0" w:color="auto"/>
        <w:right w:val="none" w:sz="0" w:space="0" w:color="auto"/>
      </w:divBdr>
    </w:div>
    <w:div w:id="421726775">
      <w:bodyDiv w:val="1"/>
      <w:marLeft w:val="0"/>
      <w:marRight w:val="0"/>
      <w:marTop w:val="0"/>
      <w:marBottom w:val="0"/>
      <w:divBdr>
        <w:top w:val="none" w:sz="0" w:space="0" w:color="auto"/>
        <w:left w:val="none" w:sz="0" w:space="0" w:color="auto"/>
        <w:bottom w:val="none" w:sz="0" w:space="0" w:color="auto"/>
        <w:right w:val="none" w:sz="0" w:space="0" w:color="auto"/>
      </w:divBdr>
      <w:divsChild>
        <w:div w:id="143007173">
          <w:marLeft w:val="0"/>
          <w:marRight w:val="0"/>
          <w:marTop w:val="0"/>
          <w:marBottom w:val="0"/>
          <w:divBdr>
            <w:top w:val="none" w:sz="0" w:space="0" w:color="auto"/>
            <w:left w:val="none" w:sz="0" w:space="0" w:color="auto"/>
            <w:bottom w:val="none" w:sz="0" w:space="0" w:color="auto"/>
            <w:right w:val="none" w:sz="0" w:space="0" w:color="auto"/>
          </w:divBdr>
          <w:divsChild>
            <w:div w:id="1471291424">
              <w:marLeft w:val="0"/>
              <w:marRight w:val="0"/>
              <w:marTop w:val="0"/>
              <w:marBottom w:val="0"/>
              <w:divBdr>
                <w:top w:val="none" w:sz="0" w:space="0" w:color="auto"/>
                <w:left w:val="none" w:sz="0" w:space="0" w:color="auto"/>
                <w:bottom w:val="none" w:sz="0" w:space="0" w:color="auto"/>
                <w:right w:val="none" w:sz="0" w:space="0" w:color="auto"/>
              </w:divBdr>
              <w:divsChild>
                <w:div w:id="95518307">
                  <w:marLeft w:val="0"/>
                  <w:marRight w:val="0"/>
                  <w:marTop w:val="0"/>
                  <w:marBottom w:val="0"/>
                  <w:divBdr>
                    <w:top w:val="none" w:sz="0" w:space="0" w:color="auto"/>
                    <w:left w:val="none" w:sz="0" w:space="0" w:color="auto"/>
                    <w:bottom w:val="none" w:sz="0" w:space="0" w:color="auto"/>
                    <w:right w:val="none" w:sz="0" w:space="0" w:color="auto"/>
                  </w:divBdr>
                  <w:divsChild>
                    <w:div w:id="259341229">
                      <w:marLeft w:val="0"/>
                      <w:marRight w:val="0"/>
                      <w:marTop w:val="0"/>
                      <w:marBottom w:val="0"/>
                      <w:divBdr>
                        <w:top w:val="none" w:sz="0" w:space="0" w:color="auto"/>
                        <w:left w:val="none" w:sz="0" w:space="0" w:color="auto"/>
                        <w:bottom w:val="none" w:sz="0" w:space="0" w:color="auto"/>
                        <w:right w:val="none" w:sz="0" w:space="0" w:color="auto"/>
                      </w:divBdr>
                      <w:divsChild>
                        <w:div w:id="6113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692950">
      <w:bodyDiv w:val="1"/>
      <w:marLeft w:val="0"/>
      <w:marRight w:val="0"/>
      <w:marTop w:val="0"/>
      <w:marBottom w:val="0"/>
      <w:divBdr>
        <w:top w:val="none" w:sz="0" w:space="0" w:color="auto"/>
        <w:left w:val="none" w:sz="0" w:space="0" w:color="auto"/>
        <w:bottom w:val="none" w:sz="0" w:space="0" w:color="auto"/>
        <w:right w:val="none" w:sz="0" w:space="0" w:color="auto"/>
      </w:divBdr>
    </w:div>
    <w:div w:id="655039717">
      <w:bodyDiv w:val="1"/>
      <w:marLeft w:val="0"/>
      <w:marRight w:val="0"/>
      <w:marTop w:val="0"/>
      <w:marBottom w:val="0"/>
      <w:divBdr>
        <w:top w:val="none" w:sz="0" w:space="0" w:color="auto"/>
        <w:left w:val="none" w:sz="0" w:space="0" w:color="auto"/>
        <w:bottom w:val="none" w:sz="0" w:space="0" w:color="auto"/>
        <w:right w:val="none" w:sz="0" w:space="0" w:color="auto"/>
      </w:divBdr>
    </w:div>
    <w:div w:id="1216628236">
      <w:bodyDiv w:val="1"/>
      <w:marLeft w:val="0"/>
      <w:marRight w:val="0"/>
      <w:marTop w:val="0"/>
      <w:marBottom w:val="0"/>
      <w:divBdr>
        <w:top w:val="none" w:sz="0" w:space="0" w:color="auto"/>
        <w:left w:val="none" w:sz="0" w:space="0" w:color="auto"/>
        <w:bottom w:val="none" w:sz="0" w:space="0" w:color="auto"/>
        <w:right w:val="none" w:sz="0" w:space="0" w:color="auto"/>
      </w:divBdr>
    </w:div>
    <w:div w:id="1366370151">
      <w:bodyDiv w:val="1"/>
      <w:marLeft w:val="0"/>
      <w:marRight w:val="0"/>
      <w:marTop w:val="0"/>
      <w:marBottom w:val="0"/>
      <w:divBdr>
        <w:top w:val="none" w:sz="0" w:space="0" w:color="auto"/>
        <w:left w:val="none" w:sz="0" w:space="0" w:color="auto"/>
        <w:bottom w:val="none" w:sz="0" w:space="0" w:color="auto"/>
        <w:right w:val="none" w:sz="0" w:space="0" w:color="auto"/>
      </w:divBdr>
      <w:divsChild>
        <w:div w:id="765614926">
          <w:marLeft w:val="0"/>
          <w:marRight w:val="0"/>
          <w:marTop w:val="0"/>
          <w:marBottom w:val="0"/>
          <w:divBdr>
            <w:top w:val="none" w:sz="0" w:space="0" w:color="auto"/>
            <w:left w:val="none" w:sz="0" w:space="0" w:color="auto"/>
            <w:bottom w:val="none" w:sz="0" w:space="0" w:color="auto"/>
            <w:right w:val="none" w:sz="0" w:space="0" w:color="auto"/>
          </w:divBdr>
          <w:divsChild>
            <w:div w:id="2124036922">
              <w:marLeft w:val="0"/>
              <w:marRight w:val="0"/>
              <w:marTop w:val="0"/>
              <w:marBottom w:val="0"/>
              <w:divBdr>
                <w:top w:val="none" w:sz="0" w:space="0" w:color="auto"/>
                <w:left w:val="none" w:sz="0" w:space="0" w:color="auto"/>
                <w:bottom w:val="none" w:sz="0" w:space="0" w:color="auto"/>
                <w:right w:val="none" w:sz="0" w:space="0" w:color="auto"/>
              </w:divBdr>
              <w:divsChild>
                <w:div w:id="1199898981">
                  <w:marLeft w:val="0"/>
                  <w:marRight w:val="0"/>
                  <w:marTop w:val="0"/>
                  <w:marBottom w:val="0"/>
                  <w:divBdr>
                    <w:top w:val="none" w:sz="0" w:space="0" w:color="auto"/>
                    <w:left w:val="none" w:sz="0" w:space="0" w:color="auto"/>
                    <w:bottom w:val="none" w:sz="0" w:space="0" w:color="auto"/>
                    <w:right w:val="none" w:sz="0" w:space="0" w:color="auto"/>
                  </w:divBdr>
                  <w:divsChild>
                    <w:div w:id="556093220">
                      <w:marLeft w:val="0"/>
                      <w:marRight w:val="0"/>
                      <w:marTop w:val="0"/>
                      <w:marBottom w:val="0"/>
                      <w:divBdr>
                        <w:top w:val="none" w:sz="0" w:space="0" w:color="auto"/>
                        <w:left w:val="none" w:sz="0" w:space="0" w:color="auto"/>
                        <w:bottom w:val="none" w:sz="0" w:space="0" w:color="auto"/>
                        <w:right w:val="none" w:sz="0" w:space="0" w:color="auto"/>
                      </w:divBdr>
                      <w:divsChild>
                        <w:div w:id="220791655">
                          <w:marLeft w:val="0"/>
                          <w:marRight w:val="0"/>
                          <w:marTop w:val="0"/>
                          <w:marBottom w:val="0"/>
                          <w:divBdr>
                            <w:top w:val="none" w:sz="0" w:space="0" w:color="auto"/>
                            <w:left w:val="none" w:sz="0" w:space="0" w:color="auto"/>
                            <w:bottom w:val="none" w:sz="0" w:space="0" w:color="auto"/>
                            <w:right w:val="none" w:sz="0" w:space="0" w:color="auto"/>
                          </w:divBdr>
                          <w:divsChild>
                            <w:div w:id="1923903376">
                              <w:marLeft w:val="0"/>
                              <w:marRight w:val="0"/>
                              <w:marTop w:val="0"/>
                              <w:marBottom w:val="0"/>
                              <w:divBdr>
                                <w:top w:val="none" w:sz="0" w:space="0" w:color="auto"/>
                                <w:left w:val="none" w:sz="0" w:space="0" w:color="auto"/>
                                <w:bottom w:val="none" w:sz="0" w:space="0" w:color="auto"/>
                                <w:right w:val="none" w:sz="0" w:space="0" w:color="auto"/>
                              </w:divBdr>
                              <w:divsChild>
                                <w:div w:id="1615866185">
                                  <w:marLeft w:val="0"/>
                                  <w:marRight w:val="0"/>
                                  <w:marTop w:val="0"/>
                                  <w:marBottom w:val="0"/>
                                  <w:divBdr>
                                    <w:top w:val="none" w:sz="0" w:space="0" w:color="auto"/>
                                    <w:left w:val="none" w:sz="0" w:space="0" w:color="auto"/>
                                    <w:bottom w:val="none" w:sz="0" w:space="0" w:color="auto"/>
                                    <w:right w:val="none" w:sz="0" w:space="0" w:color="auto"/>
                                  </w:divBdr>
                                  <w:divsChild>
                                    <w:div w:id="428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578959">
      <w:bodyDiv w:val="1"/>
      <w:marLeft w:val="0"/>
      <w:marRight w:val="0"/>
      <w:marTop w:val="0"/>
      <w:marBottom w:val="0"/>
      <w:divBdr>
        <w:top w:val="none" w:sz="0" w:space="0" w:color="auto"/>
        <w:left w:val="none" w:sz="0" w:space="0" w:color="auto"/>
        <w:bottom w:val="none" w:sz="0" w:space="0" w:color="auto"/>
        <w:right w:val="none" w:sz="0" w:space="0" w:color="auto"/>
      </w:divBdr>
      <w:divsChild>
        <w:div w:id="1269971691">
          <w:marLeft w:val="0"/>
          <w:marRight w:val="0"/>
          <w:marTop w:val="300"/>
          <w:marBottom w:val="0"/>
          <w:divBdr>
            <w:top w:val="single" w:sz="6" w:space="0" w:color="FFFFFF"/>
            <w:left w:val="single" w:sz="6" w:space="0" w:color="FFFFFF"/>
            <w:bottom w:val="single" w:sz="6" w:space="0" w:color="FFFFFF"/>
            <w:right w:val="single" w:sz="6" w:space="0" w:color="FFFFFF"/>
          </w:divBdr>
          <w:divsChild>
            <w:div w:id="1581716019">
              <w:marLeft w:val="0"/>
              <w:marRight w:val="0"/>
              <w:marTop w:val="0"/>
              <w:marBottom w:val="0"/>
              <w:divBdr>
                <w:top w:val="none" w:sz="0" w:space="0" w:color="auto"/>
                <w:left w:val="none" w:sz="0" w:space="0" w:color="auto"/>
                <w:bottom w:val="none" w:sz="0" w:space="0" w:color="auto"/>
                <w:right w:val="none" w:sz="0" w:space="0" w:color="auto"/>
              </w:divBdr>
              <w:divsChild>
                <w:div w:id="2099667023">
                  <w:marLeft w:val="0"/>
                  <w:marRight w:val="0"/>
                  <w:marTop w:val="0"/>
                  <w:marBottom w:val="0"/>
                  <w:divBdr>
                    <w:top w:val="none" w:sz="0" w:space="0" w:color="auto"/>
                    <w:left w:val="none" w:sz="0" w:space="0" w:color="auto"/>
                    <w:bottom w:val="none" w:sz="0" w:space="0" w:color="auto"/>
                    <w:right w:val="none" w:sz="0" w:space="0" w:color="auto"/>
                  </w:divBdr>
                  <w:divsChild>
                    <w:div w:id="1886136642">
                      <w:marLeft w:val="450"/>
                      <w:marRight w:val="450"/>
                      <w:marTop w:val="75"/>
                      <w:marBottom w:val="225"/>
                      <w:divBdr>
                        <w:top w:val="none" w:sz="0" w:space="0" w:color="auto"/>
                        <w:left w:val="none" w:sz="0" w:space="0" w:color="auto"/>
                        <w:bottom w:val="none" w:sz="0" w:space="0" w:color="auto"/>
                        <w:right w:val="none" w:sz="0" w:space="0" w:color="auto"/>
                      </w:divBdr>
                      <w:divsChild>
                        <w:div w:id="750810153">
                          <w:marLeft w:val="0"/>
                          <w:marRight w:val="0"/>
                          <w:marTop w:val="0"/>
                          <w:marBottom w:val="0"/>
                          <w:divBdr>
                            <w:top w:val="single" w:sz="2" w:space="0" w:color="auto"/>
                            <w:left w:val="single" w:sz="2" w:space="0" w:color="auto"/>
                            <w:bottom w:val="single" w:sz="2" w:space="0" w:color="auto"/>
                            <w:right w:val="single" w:sz="2" w:space="0" w:color="auto"/>
                          </w:divBdr>
                          <w:divsChild>
                            <w:div w:id="20969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49790">
                      <w:marLeft w:val="450"/>
                      <w:marRight w:val="450"/>
                      <w:marTop w:val="75"/>
                      <w:marBottom w:val="225"/>
                      <w:divBdr>
                        <w:top w:val="none" w:sz="0" w:space="0" w:color="auto"/>
                        <w:left w:val="none" w:sz="0" w:space="0" w:color="auto"/>
                        <w:bottom w:val="none" w:sz="0" w:space="0" w:color="auto"/>
                        <w:right w:val="none" w:sz="0" w:space="0" w:color="auto"/>
                      </w:divBdr>
                      <w:divsChild>
                        <w:div w:id="299726387">
                          <w:marLeft w:val="0"/>
                          <w:marRight w:val="0"/>
                          <w:marTop w:val="0"/>
                          <w:marBottom w:val="0"/>
                          <w:divBdr>
                            <w:top w:val="single" w:sz="2" w:space="0" w:color="auto"/>
                            <w:left w:val="single" w:sz="2" w:space="0" w:color="auto"/>
                            <w:bottom w:val="single" w:sz="2" w:space="0" w:color="auto"/>
                            <w:right w:val="single" w:sz="2" w:space="0" w:color="auto"/>
                          </w:divBdr>
                          <w:divsChild>
                            <w:div w:id="13054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62794">
                      <w:marLeft w:val="450"/>
                      <w:marRight w:val="450"/>
                      <w:marTop w:val="75"/>
                      <w:marBottom w:val="225"/>
                      <w:divBdr>
                        <w:top w:val="none" w:sz="0" w:space="0" w:color="auto"/>
                        <w:left w:val="none" w:sz="0" w:space="0" w:color="auto"/>
                        <w:bottom w:val="none" w:sz="0" w:space="0" w:color="auto"/>
                        <w:right w:val="none" w:sz="0" w:space="0" w:color="auto"/>
                      </w:divBdr>
                      <w:divsChild>
                        <w:div w:id="59132501">
                          <w:marLeft w:val="0"/>
                          <w:marRight w:val="0"/>
                          <w:marTop w:val="0"/>
                          <w:marBottom w:val="0"/>
                          <w:divBdr>
                            <w:top w:val="single" w:sz="2" w:space="0" w:color="auto"/>
                            <w:left w:val="single" w:sz="2" w:space="0" w:color="auto"/>
                            <w:bottom w:val="single" w:sz="2" w:space="0" w:color="auto"/>
                            <w:right w:val="single" w:sz="2" w:space="0" w:color="auto"/>
                          </w:divBdr>
                          <w:divsChild>
                            <w:div w:id="18527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039">
                      <w:marLeft w:val="450"/>
                      <w:marRight w:val="450"/>
                      <w:marTop w:val="75"/>
                      <w:marBottom w:val="225"/>
                      <w:divBdr>
                        <w:top w:val="none" w:sz="0" w:space="0" w:color="auto"/>
                        <w:left w:val="none" w:sz="0" w:space="0" w:color="auto"/>
                        <w:bottom w:val="none" w:sz="0" w:space="0" w:color="auto"/>
                        <w:right w:val="none" w:sz="0" w:space="0" w:color="auto"/>
                      </w:divBdr>
                      <w:divsChild>
                        <w:div w:id="60757533">
                          <w:marLeft w:val="0"/>
                          <w:marRight w:val="0"/>
                          <w:marTop w:val="0"/>
                          <w:marBottom w:val="0"/>
                          <w:divBdr>
                            <w:top w:val="single" w:sz="2" w:space="0" w:color="auto"/>
                            <w:left w:val="single" w:sz="2" w:space="0" w:color="auto"/>
                            <w:bottom w:val="single" w:sz="2" w:space="0" w:color="auto"/>
                            <w:right w:val="single" w:sz="2" w:space="0" w:color="auto"/>
                          </w:divBdr>
                          <w:divsChild>
                            <w:div w:id="8983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F3545-54D2-4589-8658-133465C3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2447</Words>
  <Characters>13948</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iwao_katou</cp:lastModifiedBy>
  <cp:revision>10</cp:revision>
  <cp:lastPrinted>2014-03-28T14:04:00Z</cp:lastPrinted>
  <dcterms:created xsi:type="dcterms:W3CDTF">2014-06-17T09:21:00Z</dcterms:created>
  <dcterms:modified xsi:type="dcterms:W3CDTF">2016-01-16T09:30:00Z</dcterms:modified>
</cp:coreProperties>
</file>